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F6DE03" w14:textId="77777777" w:rsidR="009C0F6A" w:rsidRDefault="009C0F6A" w:rsidP="009C0F6A"/>
    <w:p w14:paraId="3FAFF4A7" w14:textId="77777777" w:rsidR="009C0F6A" w:rsidRPr="005C111A" w:rsidRDefault="009C0F6A" w:rsidP="009C0F6A"/>
    <w:p w14:paraId="5C498328" w14:textId="77777777" w:rsidR="009C0F6A" w:rsidRPr="005C111A" w:rsidRDefault="009C0F6A" w:rsidP="009C0F6A"/>
    <w:p w14:paraId="0B39833B" w14:textId="77777777" w:rsidR="009C0F6A" w:rsidRPr="005C111A" w:rsidRDefault="009C0F6A" w:rsidP="009C0F6A"/>
    <w:p w14:paraId="386C1EEA" w14:textId="77777777" w:rsidR="009C0F6A" w:rsidRDefault="009C0F6A" w:rsidP="009C0F6A"/>
    <w:p w14:paraId="18BEA1D3" w14:textId="09F5D94E" w:rsidR="009C0F6A" w:rsidRPr="00661F61" w:rsidRDefault="00901367" w:rsidP="00661F61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  <w:r>
        <w:tab/>
      </w:r>
    </w:p>
    <w:p w14:paraId="613EF1E5" w14:textId="77777777" w:rsidR="00371461" w:rsidRPr="00BE078F" w:rsidRDefault="00901367" w:rsidP="00371461">
      <w:pPr>
        <w:spacing w:line="480" w:lineRule="auto"/>
        <w:jc w:val="center"/>
        <w:rPr>
          <w:rFonts w:ascii="Times New Roman" w:hAnsi="Times New Roman" w:cs="Times New Roman"/>
          <w:b/>
          <w:i/>
        </w:rPr>
      </w:pPr>
      <w:r w:rsidRPr="00BE078F">
        <w:rPr>
          <w:rFonts w:ascii="Times New Roman" w:hAnsi="Times New Roman" w:cs="Times New Roman"/>
          <w:b/>
        </w:rPr>
        <w:t xml:space="preserve">Symbolism in </w:t>
      </w:r>
      <w:r>
        <w:rPr>
          <w:rFonts w:ascii="Times New Roman" w:hAnsi="Times New Roman" w:cs="Times New Roman"/>
          <w:b/>
        </w:rPr>
        <w:t>“</w:t>
      </w:r>
      <w:r w:rsidRPr="00371461">
        <w:rPr>
          <w:rFonts w:ascii="Times New Roman" w:hAnsi="Times New Roman" w:cs="Times New Roman"/>
          <w:b/>
        </w:rPr>
        <w:t>The Necklace Story</w:t>
      </w:r>
      <w:r>
        <w:rPr>
          <w:rFonts w:ascii="Times New Roman" w:hAnsi="Times New Roman" w:cs="Times New Roman"/>
          <w:b/>
        </w:rPr>
        <w:t>”</w:t>
      </w:r>
    </w:p>
    <w:p w14:paraId="57D3959C" w14:textId="77777777" w:rsidR="00BE078F" w:rsidRPr="0032281F" w:rsidRDefault="00BE078F" w:rsidP="009C0F6A">
      <w:pPr>
        <w:spacing w:line="480" w:lineRule="auto"/>
        <w:jc w:val="center"/>
        <w:rPr>
          <w:rFonts w:ascii="Times New Roman" w:hAnsi="Times New Roman" w:cs="Times New Roman"/>
        </w:rPr>
      </w:pPr>
    </w:p>
    <w:p w14:paraId="5925C80C" w14:textId="0177A555" w:rsidR="009C0F6A" w:rsidRPr="0032281F" w:rsidRDefault="00901367" w:rsidP="009C0F6A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Student’s Name</w:t>
      </w:r>
    </w:p>
    <w:p w14:paraId="105B8C3D" w14:textId="58946BA5" w:rsidR="00BE078F" w:rsidRPr="0032281F" w:rsidRDefault="00901367" w:rsidP="00BE078F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Institution</w:t>
      </w:r>
    </w:p>
    <w:p w14:paraId="367F7628" w14:textId="660E4F38" w:rsidR="009C0F6A" w:rsidRDefault="00901367" w:rsidP="009C0F6A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Course </w:t>
      </w:r>
    </w:p>
    <w:p w14:paraId="52E4C056" w14:textId="07244BF5" w:rsidR="009C0F6A" w:rsidRPr="0032281F" w:rsidRDefault="00901367" w:rsidP="009C0F6A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Instructor</w:t>
      </w:r>
      <w:r w:rsidR="00BE078F">
        <w:rPr>
          <w:rFonts w:ascii="Times New Roman" w:hAnsi="Times New Roman" w:cs="Times New Roman"/>
        </w:rPr>
        <w:t>’s N</w:t>
      </w:r>
      <w:r>
        <w:rPr>
          <w:rFonts w:ascii="Times New Roman" w:hAnsi="Times New Roman" w:cs="Times New Roman"/>
        </w:rPr>
        <w:t>ame</w:t>
      </w:r>
    </w:p>
    <w:p w14:paraId="2CB37AFC" w14:textId="06F3A309" w:rsidR="009C0F6A" w:rsidRPr="0032281F" w:rsidRDefault="00901367" w:rsidP="009C0F6A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Date</w:t>
      </w:r>
    </w:p>
    <w:p w14:paraId="7C81E3EB" w14:textId="77777777" w:rsidR="009C0F6A" w:rsidRPr="0032281F" w:rsidRDefault="009C0F6A" w:rsidP="009C0F6A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1E11AE6D" w14:textId="77777777" w:rsidR="009C0F6A" w:rsidRPr="0032281F" w:rsidRDefault="009C0F6A" w:rsidP="009C0F6A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275D4F69" w14:textId="77777777" w:rsidR="009C0F6A" w:rsidRPr="0032281F" w:rsidRDefault="009C0F6A" w:rsidP="009C0F6A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41BC3162" w14:textId="77777777" w:rsidR="009C0F6A" w:rsidRPr="0032281F" w:rsidRDefault="009C0F6A" w:rsidP="009C0F6A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6BBF45F4" w14:textId="77777777" w:rsidR="009C0F6A" w:rsidRPr="0032281F" w:rsidRDefault="009C0F6A" w:rsidP="009C0F6A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23EB9B2D" w14:textId="77777777" w:rsidR="009C0F6A" w:rsidRDefault="009C0F6A" w:rsidP="009C0F6A">
      <w:pPr>
        <w:spacing w:line="480" w:lineRule="auto"/>
        <w:rPr>
          <w:rFonts w:ascii="Times New Roman" w:hAnsi="Times New Roman" w:cs="Times New Roman"/>
        </w:rPr>
      </w:pPr>
    </w:p>
    <w:p w14:paraId="20ACD8CD" w14:textId="77777777" w:rsidR="009C0F6A" w:rsidRDefault="009C0F6A" w:rsidP="009C0F6A">
      <w:pPr>
        <w:spacing w:line="480" w:lineRule="auto"/>
        <w:rPr>
          <w:rFonts w:ascii="Times New Roman" w:hAnsi="Times New Roman" w:cs="Times New Roman"/>
        </w:rPr>
      </w:pPr>
    </w:p>
    <w:p w14:paraId="220606F1" w14:textId="77777777" w:rsidR="009C0F6A" w:rsidRDefault="009C0F6A" w:rsidP="009C0F6A">
      <w:pPr>
        <w:spacing w:line="480" w:lineRule="auto"/>
        <w:rPr>
          <w:rFonts w:ascii="Times New Roman" w:hAnsi="Times New Roman" w:cs="Times New Roman"/>
        </w:rPr>
      </w:pPr>
    </w:p>
    <w:p w14:paraId="5C45168D" w14:textId="77777777" w:rsidR="009C0F6A" w:rsidRDefault="009C0F6A" w:rsidP="009C0F6A">
      <w:pPr>
        <w:spacing w:line="480" w:lineRule="auto"/>
        <w:rPr>
          <w:rFonts w:ascii="Times New Roman" w:hAnsi="Times New Roman" w:cs="Times New Roman"/>
        </w:rPr>
      </w:pPr>
    </w:p>
    <w:p w14:paraId="617F189B" w14:textId="77777777" w:rsidR="009C0F6A" w:rsidRDefault="009C0F6A" w:rsidP="009C0F6A">
      <w:pPr>
        <w:spacing w:line="480" w:lineRule="auto"/>
        <w:rPr>
          <w:rFonts w:ascii="Times New Roman" w:hAnsi="Times New Roman" w:cs="Times New Roman"/>
        </w:rPr>
      </w:pPr>
    </w:p>
    <w:p w14:paraId="3405D0F3" w14:textId="77777777" w:rsidR="00407C4E" w:rsidRDefault="00901367">
      <w:pPr>
        <w:spacing w:line="480" w:lineRule="auto"/>
        <w:ind w:firstLine="72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05E633C8" w14:textId="1CFD1470" w:rsidR="00CA75EF" w:rsidRPr="00BE078F" w:rsidRDefault="00901367" w:rsidP="00BE078F">
      <w:pPr>
        <w:spacing w:line="480" w:lineRule="auto"/>
        <w:jc w:val="center"/>
        <w:rPr>
          <w:rFonts w:ascii="Times New Roman" w:hAnsi="Times New Roman" w:cs="Times New Roman"/>
          <w:b/>
          <w:i/>
        </w:rPr>
      </w:pPr>
      <w:r w:rsidRPr="00BE078F">
        <w:rPr>
          <w:rFonts w:ascii="Times New Roman" w:hAnsi="Times New Roman" w:cs="Times New Roman"/>
          <w:b/>
        </w:rPr>
        <w:lastRenderedPageBreak/>
        <w:t xml:space="preserve">Symbolism in </w:t>
      </w:r>
      <w:r w:rsidR="00371461">
        <w:rPr>
          <w:rFonts w:ascii="Times New Roman" w:hAnsi="Times New Roman" w:cs="Times New Roman"/>
          <w:b/>
        </w:rPr>
        <w:t>“</w:t>
      </w:r>
      <w:r w:rsidRPr="00371461">
        <w:rPr>
          <w:rFonts w:ascii="Times New Roman" w:hAnsi="Times New Roman" w:cs="Times New Roman"/>
          <w:b/>
        </w:rPr>
        <w:t>The Necklace Story</w:t>
      </w:r>
      <w:r w:rsidR="00371461">
        <w:rPr>
          <w:rFonts w:ascii="Times New Roman" w:hAnsi="Times New Roman" w:cs="Times New Roman"/>
          <w:b/>
        </w:rPr>
        <w:t>”</w:t>
      </w:r>
    </w:p>
    <w:p w14:paraId="22A07BE1" w14:textId="2E6286BA" w:rsidR="00B71F12" w:rsidRDefault="00901367" w:rsidP="00F7612B">
      <w:pPr>
        <w:tabs>
          <w:tab w:val="left" w:pos="3317"/>
        </w:tabs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Essentially, short stories could be </w:t>
      </w:r>
      <w:r w:rsidR="00F942A4">
        <w:rPr>
          <w:rFonts w:ascii="Times New Roman" w:hAnsi="Times New Roman" w:cs="Times New Roman"/>
        </w:rPr>
        <w:t>considered</w:t>
      </w:r>
      <w:r>
        <w:rPr>
          <w:rFonts w:ascii="Times New Roman" w:hAnsi="Times New Roman" w:cs="Times New Roman"/>
        </w:rPr>
        <w:t xml:space="preserve"> as text narrative</w:t>
      </w:r>
      <w:r w:rsidR="00385FBC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that are </w:t>
      </w:r>
      <w:r w:rsidR="00342C5B">
        <w:rPr>
          <w:rFonts w:ascii="Times New Roman" w:hAnsi="Times New Roman" w:cs="Times New Roman"/>
        </w:rPr>
        <w:t>created</w:t>
      </w:r>
      <w:r>
        <w:rPr>
          <w:rFonts w:ascii="Times New Roman" w:hAnsi="Times New Roman" w:cs="Times New Roman"/>
        </w:rPr>
        <w:t xml:space="preserve"> and deal with few characters in an effort to create unity of mood and </w:t>
      </w:r>
      <w:r w:rsidR="00121C3D">
        <w:rPr>
          <w:rFonts w:ascii="Times New Roman" w:hAnsi="Times New Roman" w:cs="Times New Roman"/>
        </w:rPr>
        <w:t>impact</w:t>
      </w:r>
      <w:r>
        <w:rPr>
          <w:rFonts w:ascii="Times New Roman" w:hAnsi="Times New Roman" w:cs="Times New Roman"/>
        </w:rPr>
        <w:t>.</w:t>
      </w:r>
      <w:r w:rsidR="00E12255">
        <w:rPr>
          <w:rFonts w:ascii="Times New Roman" w:hAnsi="Times New Roman" w:cs="Times New Roman"/>
        </w:rPr>
        <w:t xml:space="preserve"> These narratives comprise numerous features </w:t>
      </w:r>
      <w:r w:rsidR="00A6335E">
        <w:rPr>
          <w:rFonts w:ascii="Times New Roman" w:hAnsi="Times New Roman" w:cs="Times New Roman"/>
        </w:rPr>
        <w:t>counting</w:t>
      </w:r>
      <w:r w:rsidR="0064751F">
        <w:rPr>
          <w:rFonts w:ascii="Times New Roman" w:hAnsi="Times New Roman" w:cs="Times New Roman"/>
        </w:rPr>
        <w:t xml:space="preserve"> static and dynamic characterization, plot as well as single setting which distinguishes them from </w:t>
      </w:r>
      <w:r w:rsidR="004D5EFC">
        <w:rPr>
          <w:rFonts w:ascii="Times New Roman" w:hAnsi="Times New Roman" w:cs="Times New Roman"/>
        </w:rPr>
        <w:t>other prose of literary</w:t>
      </w:r>
      <w:r w:rsidR="005E2C40">
        <w:rPr>
          <w:rFonts w:ascii="Times New Roman" w:hAnsi="Times New Roman" w:cs="Times New Roman"/>
        </w:rPr>
        <w:t xml:space="preserve"> work.</w:t>
      </w:r>
      <w:r w:rsidR="0018468B">
        <w:rPr>
          <w:rFonts w:ascii="Times New Roman" w:hAnsi="Times New Roman" w:cs="Times New Roman"/>
        </w:rPr>
        <w:t xml:space="preserve"> Equally, in any </w:t>
      </w:r>
      <w:r w:rsidR="00316C0F">
        <w:rPr>
          <w:rFonts w:ascii="Times New Roman" w:hAnsi="Times New Roman" w:cs="Times New Roman"/>
        </w:rPr>
        <w:t>exertion</w:t>
      </w:r>
      <w:r w:rsidR="0018468B">
        <w:rPr>
          <w:rFonts w:ascii="Times New Roman" w:hAnsi="Times New Roman" w:cs="Times New Roman"/>
        </w:rPr>
        <w:t xml:space="preserve"> of text, </w:t>
      </w:r>
      <w:r w:rsidR="00B45C1F">
        <w:rPr>
          <w:rFonts w:ascii="Times New Roman" w:hAnsi="Times New Roman" w:cs="Times New Roman"/>
        </w:rPr>
        <w:t>a stylistic application</w:t>
      </w:r>
      <w:r w:rsidR="004D5EFC">
        <w:rPr>
          <w:rFonts w:ascii="Times New Roman" w:hAnsi="Times New Roman" w:cs="Times New Roman"/>
        </w:rPr>
        <w:t xml:space="preserve"> </w:t>
      </w:r>
      <w:r w:rsidR="00B45C1F">
        <w:rPr>
          <w:rFonts w:ascii="Times New Roman" w:hAnsi="Times New Roman" w:cs="Times New Roman"/>
        </w:rPr>
        <w:t>of liter</w:t>
      </w:r>
      <w:r w:rsidR="00DA2869">
        <w:rPr>
          <w:rFonts w:ascii="Times New Roman" w:hAnsi="Times New Roman" w:cs="Times New Roman"/>
        </w:rPr>
        <w:t>ary</w:t>
      </w:r>
      <w:r w:rsidR="00B45C1F">
        <w:rPr>
          <w:rFonts w:ascii="Times New Roman" w:hAnsi="Times New Roman" w:cs="Times New Roman"/>
        </w:rPr>
        <w:t xml:space="preserve"> </w:t>
      </w:r>
      <w:r w:rsidR="00495DD0">
        <w:rPr>
          <w:rFonts w:ascii="Times New Roman" w:hAnsi="Times New Roman" w:cs="Times New Roman"/>
        </w:rPr>
        <w:t>tools</w:t>
      </w:r>
      <w:r w:rsidR="00B45C1F">
        <w:rPr>
          <w:rFonts w:ascii="Times New Roman" w:hAnsi="Times New Roman" w:cs="Times New Roman"/>
        </w:rPr>
        <w:t xml:space="preserve"> </w:t>
      </w:r>
      <w:r w:rsidR="00870CA0">
        <w:rPr>
          <w:rFonts w:ascii="Times New Roman" w:hAnsi="Times New Roman" w:cs="Times New Roman"/>
        </w:rPr>
        <w:t>augments</w:t>
      </w:r>
      <w:r w:rsidR="00B45C1F">
        <w:rPr>
          <w:rFonts w:ascii="Times New Roman" w:hAnsi="Times New Roman" w:cs="Times New Roman"/>
        </w:rPr>
        <w:t xml:space="preserve"> value as well as quality</w:t>
      </w:r>
      <w:r w:rsidR="00386FBA">
        <w:rPr>
          <w:rFonts w:ascii="Times New Roman" w:hAnsi="Times New Roman" w:cs="Times New Roman"/>
        </w:rPr>
        <w:t>.</w:t>
      </w:r>
      <w:r w:rsidR="00536F20">
        <w:rPr>
          <w:rFonts w:ascii="Times New Roman" w:hAnsi="Times New Roman" w:cs="Times New Roman"/>
        </w:rPr>
        <w:t xml:space="preserve"> In the short story “</w:t>
      </w:r>
      <w:r w:rsidR="00536F20" w:rsidRPr="00205371">
        <w:rPr>
          <w:rFonts w:ascii="Times New Roman" w:hAnsi="Times New Roman" w:cs="Times New Roman"/>
          <w:i/>
        </w:rPr>
        <w:t>The Necklace</w:t>
      </w:r>
      <w:r w:rsidR="00205371">
        <w:rPr>
          <w:rFonts w:ascii="Times New Roman" w:hAnsi="Times New Roman" w:cs="Times New Roman"/>
          <w:i/>
        </w:rPr>
        <w:t>,</w:t>
      </w:r>
      <w:r w:rsidR="00536F20">
        <w:rPr>
          <w:rFonts w:ascii="Times New Roman" w:hAnsi="Times New Roman" w:cs="Times New Roman"/>
        </w:rPr>
        <w:t>”</w:t>
      </w:r>
      <w:r w:rsidR="00205371">
        <w:rPr>
          <w:rFonts w:ascii="Times New Roman" w:hAnsi="Times New Roman" w:cs="Times New Roman"/>
        </w:rPr>
        <w:t xml:space="preserve"> many literary devices have been used. For instance, </w:t>
      </w:r>
      <w:r w:rsidR="00E868E5">
        <w:rPr>
          <w:rFonts w:ascii="Times New Roman" w:hAnsi="Times New Roman" w:cs="Times New Roman"/>
        </w:rPr>
        <w:t xml:space="preserve">the theme and setting. The theme is a </w:t>
      </w:r>
      <w:r w:rsidR="00E601F0">
        <w:rPr>
          <w:rFonts w:ascii="Times New Roman" w:hAnsi="Times New Roman" w:cs="Times New Roman"/>
        </w:rPr>
        <w:t>literary device</w:t>
      </w:r>
      <w:r w:rsidR="00E868E5">
        <w:rPr>
          <w:rFonts w:ascii="Times New Roman" w:hAnsi="Times New Roman" w:cs="Times New Roman"/>
        </w:rPr>
        <w:t xml:space="preserve"> relevant to the </w:t>
      </w:r>
      <w:r w:rsidR="001A2112">
        <w:rPr>
          <w:rFonts w:ascii="Times New Roman" w:hAnsi="Times New Roman" w:cs="Times New Roman"/>
        </w:rPr>
        <w:t xml:space="preserve">central idea and subject </w:t>
      </w:r>
      <w:r w:rsidR="008B1DD7">
        <w:rPr>
          <w:rFonts w:ascii="Times New Roman" w:hAnsi="Times New Roman" w:cs="Times New Roman"/>
        </w:rPr>
        <w:t>upon which a story is developed and the concept brought forth</w:t>
      </w:r>
      <w:r w:rsidR="00F160E7">
        <w:rPr>
          <w:rFonts w:ascii="Times New Roman" w:hAnsi="Times New Roman" w:cs="Times New Roman"/>
        </w:rPr>
        <w:t xml:space="preserve"> (</w:t>
      </w:r>
      <w:r w:rsidR="007D72EB" w:rsidRPr="00FB7815">
        <w:rPr>
          <w:rFonts w:ascii="Times New Roman" w:hAnsi="Times New Roman" w:cs="Times New Roman"/>
        </w:rPr>
        <w:t>Roberts</w:t>
      </w:r>
      <w:r w:rsidR="0099643A" w:rsidRPr="00FB7815">
        <w:rPr>
          <w:rFonts w:ascii="Times New Roman" w:hAnsi="Times New Roman" w:cs="Times New Roman"/>
        </w:rPr>
        <w:t xml:space="preserve"> &amp;</w:t>
      </w:r>
      <w:r w:rsidR="007D72EB" w:rsidRPr="00FB7815">
        <w:rPr>
          <w:rFonts w:ascii="Times New Roman" w:hAnsi="Times New Roman" w:cs="Times New Roman"/>
        </w:rPr>
        <w:t xml:space="preserve"> Zweig,</w:t>
      </w:r>
      <w:r w:rsidR="004C1F3B" w:rsidRPr="00FB7815">
        <w:rPr>
          <w:rFonts w:ascii="Times New Roman" w:hAnsi="Times New Roman" w:cs="Times New Roman"/>
        </w:rPr>
        <w:t xml:space="preserve"> 2012</w:t>
      </w:r>
      <w:r w:rsidR="00F160E7">
        <w:rPr>
          <w:rFonts w:ascii="Times New Roman" w:hAnsi="Times New Roman" w:cs="Times New Roman"/>
        </w:rPr>
        <w:t>)</w:t>
      </w:r>
      <w:r w:rsidR="008B1DD7">
        <w:rPr>
          <w:rFonts w:ascii="Times New Roman" w:hAnsi="Times New Roman" w:cs="Times New Roman"/>
        </w:rPr>
        <w:t>.</w:t>
      </w:r>
      <w:r w:rsidR="00E601F0">
        <w:rPr>
          <w:rFonts w:ascii="Times New Roman" w:hAnsi="Times New Roman" w:cs="Times New Roman"/>
        </w:rPr>
        <w:t xml:space="preserve"> Whereas the setting which is a vitally i</w:t>
      </w:r>
      <w:r w:rsidR="0039061E">
        <w:rPr>
          <w:rFonts w:ascii="Times New Roman" w:hAnsi="Times New Roman" w:cs="Times New Roman"/>
        </w:rPr>
        <w:t>mportant device is used to influence the mood of the story</w:t>
      </w:r>
      <w:r w:rsidR="00A6284E">
        <w:rPr>
          <w:rFonts w:ascii="Times New Roman" w:hAnsi="Times New Roman" w:cs="Times New Roman"/>
        </w:rPr>
        <w:t>, foreshow events</w:t>
      </w:r>
      <w:r w:rsidR="0039061E">
        <w:rPr>
          <w:rFonts w:ascii="Times New Roman" w:hAnsi="Times New Roman" w:cs="Times New Roman"/>
        </w:rPr>
        <w:t xml:space="preserve"> as well as </w:t>
      </w:r>
      <w:r w:rsidR="00815793">
        <w:rPr>
          <w:rFonts w:ascii="Times New Roman" w:hAnsi="Times New Roman" w:cs="Times New Roman"/>
        </w:rPr>
        <w:t>arouse</w:t>
      </w:r>
      <w:r w:rsidR="0039061E">
        <w:rPr>
          <w:rFonts w:ascii="Times New Roman" w:hAnsi="Times New Roman" w:cs="Times New Roman"/>
        </w:rPr>
        <w:t xml:space="preserve"> </w:t>
      </w:r>
      <w:r w:rsidR="00815793">
        <w:rPr>
          <w:rFonts w:ascii="Times New Roman" w:hAnsi="Times New Roman" w:cs="Times New Roman"/>
        </w:rPr>
        <w:t>emotive</w:t>
      </w:r>
      <w:r w:rsidR="0039061E">
        <w:rPr>
          <w:rFonts w:ascii="Times New Roman" w:hAnsi="Times New Roman" w:cs="Times New Roman"/>
        </w:rPr>
        <w:t xml:space="preserve"> responses.</w:t>
      </w:r>
      <w:r w:rsidR="00097465">
        <w:rPr>
          <w:rFonts w:ascii="Times New Roman" w:hAnsi="Times New Roman" w:cs="Times New Roman"/>
        </w:rPr>
        <w:t xml:space="preserve"> This paper </w:t>
      </w:r>
      <w:r w:rsidR="009A20DF">
        <w:rPr>
          <w:rFonts w:ascii="Times New Roman" w:hAnsi="Times New Roman" w:cs="Times New Roman"/>
        </w:rPr>
        <w:t>focuses on</w:t>
      </w:r>
      <w:r w:rsidR="00097465">
        <w:rPr>
          <w:rFonts w:ascii="Times New Roman" w:hAnsi="Times New Roman" w:cs="Times New Roman"/>
        </w:rPr>
        <w:t xml:space="preserve"> reviewing Guy de Maupassant's </w:t>
      </w:r>
      <w:r w:rsidR="008A10FA">
        <w:rPr>
          <w:rFonts w:ascii="Times New Roman" w:hAnsi="Times New Roman" w:cs="Times New Roman"/>
        </w:rPr>
        <w:t>“</w:t>
      </w:r>
      <w:r w:rsidR="00097465">
        <w:rPr>
          <w:rFonts w:ascii="Times New Roman" w:hAnsi="Times New Roman" w:cs="Times New Roman"/>
        </w:rPr>
        <w:t>The Necklace</w:t>
      </w:r>
      <w:r w:rsidR="008A10FA">
        <w:rPr>
          <w:rFonts w:ascii="Times New Roman" w:hAnsi="Times New Roman" w:cs="Times New Roman"/>
        </w:rPr>
        <w:t>”</w:t>
      </w:r>
      <w:r w:rsidR="00097465">
        <w:rPr>
          <w:rFonts w:ascii="Times New Roman" w:hAnsi="Times New Roman" w:cs="Times New Roman"/>
        </w:rPr>
        <w:t xml:space="preserve"> short story and draw</w:t>
      </w:r>
      <w:r w:rsidR="00E333CE">
        <w:rPr>
          <w:rFonts w:ascii="Times New Roman" w:hAnsi="Times New Roman" w:cs="Times New Roman"/>
        </w:rPr>
        <w:t>ing</w:t>
      </w:r>
      <w:r w:rsidR="00097465">
        <w:rPr>
          <w:rFonts w:ascii="Times New Roman" w:hAnsi="Times New Roman" w:cs="Times New Roman"/>
        </w:rPr>
        <w:t xml:space="preserve"> </w:t>
      </w:r>
      <w:r w:rsidR="00D232E7">
        <w:rPr>
          <w:rFonts w:ascii="Times New Roman" w:hAnsi="Times New Roman" w:cs="Times New Roman"/>
        </w:rPr>
        <w:t>inquiries</w:t>
      </w:r>
      <w:r w:rsidR="00097465">
        <w:rPr>
          <w:rFonts w:ascii="Times New Roman" w:hAnsi="Times New Roman" w:cs="Times New Roman"/>
        </w:rPr>
        <w:t xml:space="preserve"> on the use of</w:t>
      </w:r>
      <w:r w:rsidR="00E333CE">
        <w:rPr>
          <w:rFonts w:ascii="Times New Roman" w:hAnsi="Times New Roman" w:cs="Times New Roman"/>
        </w:rPr>
        <w:t xml:space="preserve"> element of symbolism</w:t>
      </w:r>
      <w:r w:rsidR="004B4DDB">
        <w:rPr>
          <w:rFonts w:ascii="Times New Roman" w:hAnsi="Times New Roman" w:cs="Times New Roman"/>
        </w:rPr>
        <w:t xml:space="preserve"> to influence the narrative in conveying a specific cultural, social or historical theme using specific examples and insightful claims.</w:t>
      </w:r>
    </w:p>
    <w:p w14:paraId="28E41BA5" w14:textId="683C55C8" w:rsidR="00107CB2" w:rsidRDefault="00901367" w:rsidP="00F7612B">
      <w:pPr>
        <w:tabs>
          <w:tab w:val="left" w:pos="3317"/>
        </w:tabs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Before drawing full attention </w:t>
      </w:r>
      <w:r w:rsidR="00742B95">
        <w:rPr>
          <w:rFonts w:ascii="Times New Roman" w:hAnsi="Times New Roman" w:cs="Times New Roman"/>
        </w:rPr>
        <w:t xml:space="preserve">to </w:t>
      </w:r>
      <w:r w:rsidR="008949C4">
        <w:rPr>
          <w:rFonts w:ascii="Times New Roman" w:hAnsi="Times New Roman" w:cs="Times New Roman"/>
        </w:rPr>
        <w:t>use of symbolism in th</w:t>
      </w:r>
      <w:r w:rsidR="000515F4">
        <w:rPr>
          <w:rFonts w:ascii="Times New Roman" w:hAnsi="Times New Roman" w:cs="Times New Roman"/>
        </w:rPr>
        <w:t>is</w:t>
      </w:r>
      <w:r w:rsidR="00EC539A">
        <w:rPr>
          <w:rFonts w:ascii="Times New Roman" w:hAnsi="Times New Roman" w:cs="Times New Roman"/>
        </w:rPr>
        <w:t xml:space="preserve"> short story “The Necklace” authored by a French writer</w:t>
      </w:r>
      <w:r w:rsidR="008949C4">
        <w:rPr>
          <w:rFonts w:ascii="Times New Roman" w:hAnsi="Times New Roman" w:cs="Times New Roman"/>
        </w:rPr>
        <w:t>,</w:t>
      </w:r>
      <w:r w:rsidR="00EC539A">
        <w:rPr>
          <w:rFonts w:ascii="Times New Roman" w:hAnsi="Times New Roman" w:cs="Times New Roman"/>
        </w:rPr>
        <w:t xml:space="preserve"> Henry Rene Albert</w:t>
      </w:r>
      <w:r w:rsidR="00527ACD">
        <w:rPr>
          <w:rFonts w:ascii="Times New Roman" w:hAnsi="Times New Roman" w:cs="Times New Roman"/>
        </w:rPr>
        <w:t xml:space="preserve">, </w:t>
      </w:r>
      <w:r w:rsidR="00381B8E">
        <w:rPr>
          <w:rFonts w:ascii="Times New Roman" w:hAnsi="Times New Roman" w:cs="Times New Roman"/>
        </w:rPr>
        <w:t xml:space="preserve">a look into </w:t>
      </w:r>
      <w:r w:rsidR="009366E1">
        <w:rPr>
          <w:rFonts w:ascii="Times New Roman" w:hAnsi="Times New Roman" w:cs="Times New Roman"/>
        </w:rPr>
        <w:t xml:space="preserve">use of a </w:t>
      </w:r>
      <w:r w:rsidR="00EC539A">
        <w:rPr>
          <w:rFonts w:ascii="Times New Roman" w:hAnsi="Times New Roman" w:cs="Times New Roman"/>
        </w:rPr>
        <w:t xml:space="preserve">conspicuous </w:t>
      </w:r>
      <w:r w:rsidR="00381B8E">
        <w:rPr>
          <w:rFonts w:ascii="Times New Roman" w:hAnsi="Times New Roman" w:cs="Times New Roman"/>
        </w:rPr>
        <w:t>literary tool of static character is crucial.</w:t>
      </w:r>
      <w:r w:rsidR="009366E1">
        <w:rPr>
          <w:rFonts w:ascii="Times New Roman" w:hAnsi="Times New Roman" w:cs="Times New Roman"/>
        </w:rPr>
        <w:t xml:space="preserve"> </w:t>
      </w:r>
      <w:r w:rsidR="007C69F7">
        <w:rPr>
          <w:rFonts w:ascii="Times New Roman" w:hAnsi="Times New Roman" w:cs="Times New Roman"/>
        </w:rPr>
        <w:t xml:space="preserve">Essentially, this piece of work </w:t>
      </w:r>
      <w:r w:rsidR="00C94092">
        <w:rPr>
          <w:rFonts w:ascii="Times New Roman" w:hAnsi="Times New Roman" w:cs="Times New Roman"/>
        </w:rPr>
        <w:t xml:space="preserve">is based on a </w:t>
      </w:r>
      <w:r w:rsidR="002717B0">
        <w:rPr>
          <w:rFonts w:ascii="Times New Roman" w:hAnsi="Times New Roman" w:cs="Times New Roman"/>
        </w:rPr>
        <w:t>middle-class</w:t>
      </w:r>
      <w:r w:rsidR="007C69F7">
        <w:rPr>
          <w:rFonts w:ascii="Times New Roman" w:hAnsi="Times New Roman" w:cs="Times New Roman"/>
        </w:rPr>
        <w:t xml:space="preserve"> </w:t>
      </w:r>
      <w:r w:rsidR="00EA3F75">
        <w:rPr>
          <w:rFonts w:ascii="Times New Roman" w:hAnsi="Times New Roman" w:cs="Times New Roman"/>
        </w:rPr>
        <w:t>girl</w:t>
      </w:r>
      <w:r w:rsidR="007C69F7">
        <w:rPr>
          <w:rFonts w:ascii="Times New Roman" w:hAnsi="Times New Roman" w:cs="Times New Roman"/>
        </w:rPr>
        <w:t xml:space="preserve"> </w:t>
      </w:r>
      <w:r w:rsidR="008A18AB">
        <w:rPr>
          <w:rFonts w:ascii="Times New Roman" w:hAnsi="Times New Roman" w:cs="Times New Roman"/>
        </w:rPr>
        <w:t>called</w:t>
      </w:r>
      <w:r w:rsidR="007C69F7">
        <w:rPr>
          <w:rFonts w:ascii="Times New Roman" w:hAnsi="Times New Roman" w:cs="Times New Roman"/>
        </w:rPr>
        <w:t xml:space="preserve"> Madame </w:t>
      </w:r>
      <w:proofErr w:type="spellStart"/>
      <w:r w:rsidR="007C69F7">
        <w:rPr>
          <w:rFonts w:ascii="Times New Roman" w:hAnsi="Times New Roman" w:cs="Times New Roman"/>
        </w:rPr>
        <w:t>Mathilde</w:t>
      </w:r>
      <w:proofErr w:type="spellEnd"/>
      <w:r w:rsidR="007C69F7">
        <w:rPr>
          <w:rFonts w:ascii="Times New Roman" w:hAnsi="Times New Roman" w:cs="Times New Roman"/>
        </w:rPr>
        <w:t xml:space="preserve"> </w:t>
      </w:r>
      <w:proofErr w:type="spellStart"/>
      <w:r w:rsidR="007C69F7">
        <w:rPr>
          <w:rFonts w:ascii="Times New Roman" w:hAnsi="Times New Roman" w:cs="Times New Roman"/>
        </w:rPr>
        <w:t>Loisel</w:t>
      </w:r>
      <w:proofErr w:type="spellEnd"/>
      <w:r w:rsidR="007C69F7">
        <w:rPr>
          <w:rFonts w:ascii="Times New Roman" w:hAnsi="Times New Roman" w:cs="Times New Roman"/>
        </w:rPr>
        <w:t xml:space="preserve"> who lives in discontent because she was not born with a silver spoon.</w:t>
      </w:r>
      <w:r w:rsidR="007830EF">
        <w:rPr>
          <w:rFonts w:ascii="Times New Roman" w:hAnsi="Times New Roman" w:cs="Times New Roman"/>
        </w:rPr>
        <w:t xml:space="preserve"> Also, she is jam-packed with voracity and a forbidden desire for </w:t>
      </w:r>
      <w:r w:rsidR="00FC30F7">
        <w:rPr>
          <w:rFonts w:ascii="Times New Roman" w:hAnsi="Times New Roman" w:cs="Times New Roman"/>
        </w:rPr>
        <w:t>affluence</w:t>
      </w:r>
      <w:r w:rsidR="007830EF">
        <w:rPr>
          <w:rFonts w:ascii="Times New Roman" w:hAnsi="Times New Roman" w:cs="Times New Roman"/>
        </w:rPr>
        <w:t>.</w:t>
      </w:r>
      <w:r w:rsidR="00CD0F96">
        <w:rPr>
          <w:rFonts w:ascii="Times New Roman" w:hAnsi="Times New Roman" w:cs="Times New Roman"/>
        </w:rPr>
        <w:t xml:space="preserve"> Serving as the main character of this short story, the attitude and traits</w:t>
      </w:r>
      <w:r w:rsidR="00900ABC">
        <w:rPr>
          <w:rFonts w:ascii="Times New Roman" w:hAnsi="Times New Roman" w:cs="Times New Roman"/>
        </w:rPr>
        <w:t xml:space="preserve"> of Madame </w:t>
      </w:r>
      <w:proofErr w:type="spellStart"/>
      <w:r w:rsidR="00900ABC">
        <w:rPr>
          <w:rFonts w:ascii="Times New Roman" w:hAnsi="Times New Roman" w:cs="Times New Roman"/>
        </w:rPr>
        <w:t>Mathilde</w:t>
      </w:r>
      <w:proofErr w:type="spellEnd"/>
      <w:r w:rsidR="00900ABC">
        <w:rPr>
          <w:rFonts w:ascii="Times New Roman" w:hAnsi="Times New Roman" w:cs="Times New Roman"/>
        </w:rPr>
        <w:t xml:space="preserve"> have no variableness throughout the story</w:t>
      </w:r>
      <w:r w:rsidR="000703C0">
        <w:rPr>
          <w:rFonts w:ascii="Times New Roman" w:hAnsi="Times New Roman" w:cs="Times New Roman"/>
        </w:rPr>
        <w:t>, hence portraying the relevance of a static character device application</w:t>
      </w:r>
      <w:r w:rsidR="00900ABC">
        <w:rPr>
          <w:rFonts w:ascii="Times New Roman" w:hAnsi="Times New Roman" w:cs="Times New Roman"/>
        </w:rPr>
        <w:t xml:space="preserve"> </w:t>
      </w:r>
      <w:r w:rsidR="000703C0">
        <w:rPr>
          <w:rFonts w:ascii="Times New Roman" w:hAnsi="Times New Roman" w:cs="Times New Roman"/>
        </w:rPr>
        <w:t>to the story.</w:t>
      </w:r>
      <w:r w:rsidR="00F81CFC">
        <w:rPr>
          <w:rFonts w:ascii="Times New Roman" w:hAnsi="Times New Roman" w:cs="Times New Roman"/>
        </w:rPr>
        <w:t xml:space="preserve"> A character in a given story that fails to undergo any intrinsic attitude or personality change</w:t>
      </w:r>
      <w:r w:rsidR="00761089">
        <w:rPr>
          <w:rFonts w:ascii="Times New Roman" w:hAnsi="Times New Roman" w:cs="Times New Roman"/>
        </w:rPr>
        <w:t>s</w:t>
      </w:r>
      <w:r w:rsidR="00F81CFC">
        <w:rPr>
          <w:rFonts w:ascii="Times New Roman" w:hAnsi="Times New Roman" w:cs="Times New Roman"/>
        </w:rPr>
        <w:t xml:space="preserve"> is what underpins a static character</w:t>
      </w:r>
      <w:r w:rsidR="001E5998">
        <w:rPr>
          <w:rFonts w:ascii="Times New Roman" w:hAnsi="Times New Roman" w:cs="Times New Roman"/>
        </w:rPr>
        <w:t>.</w:t>
      </w:r>
    </w:p>
    <w:p w14:paraId="4E005F27" w14:textId="1DFC05EC" w:rsidR="001E5998" w:rsidRDefault="00901367" w:rsidP="00F7612B">
      <w:pPr>
        <w:tabs>
          <w:tab w:val="left" w:pos="3317"/>
        </w:tabs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Subsequently, Guy de Maupassant's The Necklace short story</w:t>
      </w:r>
      <w:r w:rsidR="00505130">
        <w:rPr>
          <w:rFonts w:ascii="Times New Roman" w:hAnsi="Times New Roman" w:cs="Times New Roman"/>
        </w:rPr>
        <w:t xml:space="preserve"> uses a necklace made of diamond to symbolize two things that are inherently different.</w:t>
      </w:r>
      <w:r w:rsidR="00847354">
        <w:rPr>
          <w:rFonts w:ascii="Times New Roman" w:hAnsi="Times New Roman" w:cs="Times New Roman"/>
        </w:rPr>
        <w:t xml:space="preserve"> First, the diamond necklace </w:t>
      </w:r>
      <w:r w:rsidR="00847354">
        <w:rPr>
          <w:rFonts w:ascii="Times New Roman" w:hAnsi="Times New Roman" w:cs="Times New Roman"/>
        </w:rPr>
        <w:lastRenderedPageBreak/>
        <w:t xml:space="preserve">represents the axiom that one’s downfall </w:t>
      </w:r>
      <w:r w:rsidR="006C67C7">
        <w:rPr>
          <w:rFonts w:ascii="Times New Roman" w:hAnsi="Times New Roman" w:cs="Times New Roman"/>
        </w:rPr>
        <w:t xml:space="preserve">is brought about by the </w:t>
      </w:r>
      <w:r w:rsidR="00FA1DC5">
        <w:rPr>
          <w:rFonts w:ascii="Times New Roman" w:hAnsi="Times New Roman" w:cs="Times New Roman"/>
        </w:rPr>
        <w:t>propensity</w:t>
      </w:r>
      <w:r w:rsidR="006C67C7">
        <w:rPr>
          <w:rFonts w:ascii="Times New Roman" w:hAnsi="Times New Roman" w:cs="Times New Roman"/>
        </w:rPr>
        <w:t xml:space="preserve"> to deceive others.</w:t>
      </w:r>
      <w:r w:rsidR="00FA1DC5">
        <w:rPr>
          <w:rFonts w:ascii="Times New Roman" w:hAnsi="Times New Roman" w:cs="Times New Roman"/>
        </w:rPr>
        <w:t xml:space="preserve"> Moreover, this jewelry symbolizes how the effects of greed bear the aptitude to transform an individual.</w:t>
      </w:r>
      <w:r w:rsidR="00F06DBA">
        <w:rPr>
          <w:rFonts w:ascii="Times New Roman" w:hAnsi="Times New Roman" w:cs="Times New Roman"/>
        </w:rPr>
        <w:t xml:space="preserve"> The author, </w:t>
      </w:r>
      <w:r w:rsidR="00AF4281">
        <w:rPr>
          <w:rFonts w:ascii="Times New Roman" w:hAnsi="Times New Roman" w:cs="Times New Roman"/>
        </w:rPr>
        <w:t>Ma</w:t>
      </w:r>
      <w:r w:rsidR="00AC695E">
        <w:rPr>
          <w:rFonts w:ascii="Times New Roman" w:hAnsi="Times New Roman" w:cs="Times New Roman"/>
        </w:rPr>
        <w:t>u</w:t>
      </w:r>
      <w:r w:rsidR="00AF4281">
        <w:rPr>
          <w:rFonts w:ascii="Times New Roman" w:hAnsi="Times New Roman" w:cs="Times New Roman"/>
        </w:rPr>
        <w:t>passant</w:t>
      </w:r>
      <w:r w:rsidR="004F68CA">
        <w:rPr>
          <w:rFonts w:ascii="Times New Roman" w:hAnsi="Times New Roman" w:cs="Times New Roman"/>
        </w:rPr>
        <w:t xml:space="preserve"> facilitates the reader to see a personal growth of </w:t>
      </w:r>
      <w:r w:rsidR="00B53E1C">
        <w:rPr>
          <w:rFonts w:ascii="Times New Roman" w:hAnsi="Times New Roman" w:cs="Times New Roman"/>
        </w:rPr>
        <w:t xml:space="preserve">Madame </w:t>
      </w:r>
      <w:proofErr w:type="spellStart"/>
      <w:r w:rsidR="00B53E1C">
        <w:rPr>
          <w:rFonts w:ascii="Times New Roman" w:hAnsi="Times New Roman" w:cs="Times New Roman"/>
        </w:rPr>
        <w:t>Mathilde</w:t>
      </w:r>
      <w:proofErr w:type="spellEnd"/>
      <w:r w:rsidR="00B53E1C">
        <w:rPr>
          <w:rFonts w:ascii="Times New Roman" w:hAnsi="Times New Roman" w:cs="Times New Roman"/>
        </w:rPr>
        <w:t xml:space="preserve"> </w:t>
      </w:r>
      <w:proofErr w:type="spellStart"/>
      <w:r w:rsidR="00B53E1C">
        <w:rPr>
          <w:rFonts w:ascii="Times New Roman" w:hAnsi="Times New Roman" w:cs="Times New Roman"/>
        </w:rPr>
        <w:t>Loisel</w:t>
      </w:r>
      <w:proofErr w:type="spellEnd"/>
      <w:r w:rsidR="00B53E1C">
        <w:rPr>
          <w:rFonts w:ascii="Times New Roman" w:hAnsi="Times New Roman" w:cs="Times New Roman"/>
        </w:rPr>
        <w:t xml:space="preserve"> from the start to the end due to losing </w:t>
      </w:r>
      <w:r w:rsidR="00A2547D">
        <w:rPr>
          <w:rFonts w:ascii="Times New Roman" w:hAnsi="Times New Roman" w:cs="Times New Roman"/>
        </w:rPr>
        <w:t>a</w:t>
      </w:r>
      <w:r w:rsidR="00B53E1C">
        <w:rPr>
          <w:rFonts w:ascii="Times New Roman" w:hAnsi="Times New Roman" w:cs="Times New Roman"/>
        </w:rPr>
        <w:t xml:space="preserve"> diamond necklace.</w:t>
      </w:r>
    </w:p>
    <w:p w14:paraId="6E59E401" w14:textId="05FDBE20" w:rsidR="001F6F3A" w:rsidRDefault="00901367" w:rsidP="00F7612B">
      <w:pPr>
        <w:tabs>
          <w:tab w:val="left" w:pos="3317"/>
        </w:tabs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Owing to her materialist predilection, the life of Madame </w:t>
      </w:r>
      <w:proofErr w:type="spellStart"/>
      <w:r>
        <w:rPr>
          <w:rFonts w:ascii="Times New Roman" w:hAnsi="Times New Roman" w:cs="Times New Roman"/>
        </w:rPr>
        <w:t>Mathilde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Loisel</w:t>
      </w:r>
      <w:proofErr w:type="spellEnd"/>
      <w:r>
        <w:rPr>
          <w:rFonts w:ascii="Times New Roman" w:hAnsi="Times New Roman" w:cs="Times New Roman"/>
        </w:rPr>
        <w:t xml:space="preserve"> is turned on its head</w:t>
      </w:r>
      <w:r w:rsidR="00CD4266">
        <w:rPr>
          <w:rFonts w:ascii="Times New Roman" w:hAnsi="Times New Roman" w:cs="Times New Roman"/>
        </w:rPr>
        <w:t xml:space="preserve">. However, </w:t>
      </w:r>
      <w:r w:rsidR="0051767C">
        <w:rPr>
          <w:rFonts w:ascii="Times New Roman" w:hAnsi="Times New Roman" w:cs="Times New Roman"/>
        </w:rPr>
        <w:t>she assume</w:t>
      </w:r>
      <w:r w:rsidR="0025031E">
        <w:rPr>
          <w:rFonts w:ascii="Times New Roman" w:hAnsi="Times New Roman" w:cs="Times New Roman"/>
        </w:rPr>
        <w:t>s</w:t>
      </w:r>
      <w:r w:rsidR="0051767C">
        <w:rPr>
          <w:rFonts w:ascii="Times New Roman" w:hAnsi="Times New Roman" w:cs="Times New Roman"/>
        </w:rPr>
        <w:t xml:space="preserve"> a wiser and admirable </w:t>
      </w:r>
      <w:r w:rsidR="008E0DD5">
        <w:rPr>
          <w:rFonts w:ascii="Times New Roman" w:hAnsi="Times New Roman" w:cs="Times New Roman"/>
        </w:rPr>
        <w:t>disposition</w:t>
      </w:r>
      <w:r w:rsidR="0051767C">
        <w:rPr>
          <w:rFonts w:ascii="Times New Roman" w:hAnsi="Times New Roman" w:cs="Times New Roman"/>
        </w:rPr>
        <w:t xml:space="preserve"> at the end of the </w:t>
      </w:r>
      <w:r w:rsidR="0025031E">
        <w:rPr>
          <w:rFonts w:ascii="Times New Roman" w:hAnsi="Times New Roman" w:cs="Times New Roman"/>
        </w:rPr>
        <w:t>story.</w:t>
      </w:r>
      <w:r w:rsidR="00D06522">
        <w:rPr>
          <w:rFonts w:ascii="Times New Roman" w:hAnsi="Times New Roman" w:cs="Times New Roman"/>
        </w:rPr>
        <w:t xml:space="preserve"> The dramatic and unprecedented ways Madame </w:t>
      </w:r>
      <w:proofErr w:type="spellStart"/>
      <w:r w:rsidR="00D06522">
        <w:rPr>
          <w:rFonts w:ascii="Times New Roman" w:hAnsi="Times New Roman" w:cs="Times New Roman"/>
        </w:rPr>
        <w:t>Mathilde</w:t>
      </w:r>
      <w:proofErr w:type="spellEnd"/>
      <w:r w:rsidR="00D06522">
        <w:rPr>
          <w:rFonts w:ascii="Times New Roman" w:hAnsi="Times New Roman" w:cs="Times New Roman"/>
        </w:rPr>
        <w:t xml:space="preserve"> changed would not have been possible had she not lost the diamond necklace.</w:t>
      </w:r>
      <w:r w:rsidR="005846EE">
        <w:rPr>
          <w:rFonts w:ascii="Times New Roman" w:hAnsi="Times New Roman" w:cs="Times New Roman"/>
        </w:rPr>
        <w:t xml:space="preserve"> </w:t>
      </w:r>
      <w:r w:rsidR="00F51D92">
        <w:rPr>
          <w:rFonts w:ascii="Times New Roman" w:hAnsi="Times New Roman" w:cs="Times New Roman"/>
        </w:rPr>
        <w:t xml:space="preserve">Guy de Maupassant </w:t>
      </w:r>
      <w:r w:rsidR="005846EE">
        <w:rPr>
          <w:rFonts w:ascii="Times New Roman" w:hAnsi="Times New Roman" w:cs="Times New Roman"/>
        </w:rPr>
        <w:t xml:space="preserve">opens the story with gorgeous Madame </w:t>
      </w:r>
      <w:proofErr w:type="spellStart"/>
      <w:r w:rsidR="005846EE">
        <w:rPr>
          <w:rFonts w:ascii="Times New Roman" w:hAnsi="Times New Roman" w:cs="Times New Roman"/>
        </w:rPr>
        <w:t>Mathilde</w:t>
      </w:r>
      <w:proofErr w:type="spellEnd"/>
      <w:r w:rsidR="005846EE">
        <w:rPr>
          <w:rFonts w:ascii="Times New Roman" w:hAnsi="Times New Roman" w:cs="Times New Roman"/>
        </w:rPr>
        <w:t xml:space="preserve"> </w:t>
      </w:r>
      <w:r w:rsidR="00CB21B6">
        <w:rPr>
          <w:rFonts w:ascii="Times New Roman" w:hAnsi="Times New Roman" w:cs="Times New Roman"/>
        </w:rPr>
        <w:t>daydreaming</w:t>
      </w:r>
      <w:r w:rsidR="005846EE">
        <w:rPr>
          <w:rFonts w:ascii="Times New Roman" w:hAnsi="Times New Roman" w:cs="Times New Roman"/>
        </w:rPr>
        <w:t xml:space="preserve"> about </w:t>
      </w:r>
      <w:r w:rsidR="00F3146A">
        <w:rPr>
          <w:rFonts w:ascii="Times New Roman" w:hAnsi="Times New Roman" w:cs="Times New Roman"/>
        </w:rPr>
        <w:t xml:space="preserve">luxuries </w:t>
      </w:r>
      <w:r w:rsidR="00CB21B6">
        <w:rPr>
          <w:rFonts w:ascii="Times New Roman" w:hAnsi="Times New Roman" w:cs="Times New Roman"/>
        </w:rPr>
        <w:t>she</w:t>
      </w:r>
      <w:r w:rsidR="00F3146A">
        <w:rPr>
          <w:rFonts w:ascii="Times New Roman" w:hAnsi="Times New Roman" w:cs="Times New Roman"/>
        </w:rPr>
        <w:t xml:space="preserve"> and her </w:t>
      </w:r>
      <w:r w:rsidR="00CB21B6">
        <w:rPr>
          <w:rFonts w:ascii="Times New Roman" w:hAnsi="Times New Roman" w:cs="Times New Roman"/>
        </w:rPr>
        <w:t>spouse</w:t>
      </w:r>
      <w:r w:rsidR="00F3146A">
        <w:rPr>
          <w:rFonts w:ascii="Times New Roman" w:hAnsi="Times New Roman" w:cs="Times New Roman"/>
        </w:rPr>
        <w:t xml:space="preserve"> cannot </w:t>
      </w:r>
      <w:r w:rsidR="00CB21B6">
        <w:rPr>
          <w:rFonts w:ascii="Times New Roman" w:hAnsi="Times New Roman" w:cs="Times New Roman"/>
        </w:rPr>
        <w:t>manage to pay for</w:t>
      </w:r>
      <w:r w:rsidR="00F3146A">
        <w:rPr>
          <w:rFonts w:ascii="Times New Roman" w:hAnsi="Times New Roman" w:cs="Times New Roman"/>
        </w:rPr>
        <w:t>.</w:t>
      </w:r>
      <w:r w:rsidR="0049359B">
        <w:rPr>
          <w:rFonts w:ascii="Times New Roman" w:hAnsi="Times New Roman" w:cs="Times New Roman"/>
        </w:rPr>
        <w:t xml:space="preserve"> She gets in a huff</w:t>
      </w:r>
      <w:r w:rsidR="0052637E">
        <w:rPr>
          <w:rFonts w:ascii="Times New Roman" w:hAnsi="Times New Roman" w:cs="Times New Roman"/>
        </w:rPr>
        <w:t xml:space="preserve"> when she cannot bear the feeling that her husband returns home with an invitation to a Grande ball, an exclusive party, </w:t>
      </w:r>
      <w:r w:rsidR="00B22E46">
        <w:rPr>
          <w:rFonts w:ascii="Times New Roman" w:hAnsi="Times New Roman" w:cs="Times New Roman"/>
        </w:rPr>
        <w:t>but</w:t>
      </w:r>
      <w:r w:rsidR="00B66A98">
        <w:rPr>
          <w:rFonts w:ascii="Times New Roman" w:hAnsi="Times New Roman" w:cs="Times New Roman"/>
        </w:rPr>
        <w:t xml:space="preserve"> </w:t>
      </w:r>
      <w:r w:rsidR="00F52590">
        <w:rPr>
          <w:rFonts w:ascii="Times New Roman" w:hAnsi="Times New Roman" w:cs="Times New Roman"/>
        </w:rPr>
        <w:t xml:space="preserve">she does not have anything fancy to </w:t>
      </w:r>
      <w:r w:rsidR="00520D13">
        <w:rPr>
          <w:rFonts w:ascii="Times New Roman" w:hAnsi="Times New Roman" w:cs="Times New Roman"/>
        </w:rPr>
        <w:t>put on</w:t>
      </w:r>
      <w:r w:rsidR="00F52590">
        <w:rPr>
          <w:rFonts w:ascii="Times New Roman" w:hAnsi="Times New Roman" w:cs="Times New Roman"/>
        </w:rPr>
        <w:t>.</w:t>
      </w:r>
      <w:r w:rsidR="00C579CC">
        <w:rPr>
          <w:rFonts w:ascii="Times New Roman" w:hAnsi="Times New Roman" w:cs="Times New Roman"/>
        </w:rPr>
        <w:t xml:space="preserve"> Although her husband shove</w:t>
      </w:r>
      <w:r w:rsidR="00C84D3D">
        <w:rPr>
          <w:rFonts w:ascii="Times New Roman" w:hAnsi="Times New Roman" w:cs="Times New Roman"/>
        </w:rPr>
        <w:t>s</w:t>
      </w:r>
      <w:r w:rsidR="00C579CC">
        <w:rPr>
          <w:rFonts w:ascii="Times New Roman" w:hAnsi="Times New Roman" w:cs="Times New Roman"/>
        </w:rPr>
        <w:t xml:space="preserve"> her money for a garb, </w:t>
      </w:r>
      <w:r w:rsidR="00202600">
        <w:rPr>
          <w:rFonts w:ascii="Times New Roman" w:hAnsi="Times New Roman" w:cs="Times New Roman"/>
        </w:rPr>
        <w:t xml:space="preserve">she goes on complaining about not having a </w:t>
      </w:r>
      <w:r w:rsidR="003937F6">
        <w:rPr>
          <w:rFonts w:ascii="Times New Roman" w:hAnsi="Times New Roman" w:cs="Times New Roman"/>
        </w:rPr>
        <w:t>trinket</w:t>
      </w:r>
      <w:r w:rsidR="00202600">
        <w:rPr>
          <w:rFonts w:ascii="Times New Roman" w:hAnsi="Times New Roman" w:cs="Times New Roman"/>
        </w:rPr>
        <w:t>.</w:t>
      </w:r>
      <w:r w:rsidR="00C579CC">
        <w:rPr>
          <w:rFonts w:ascii="Times New Roman" w:hAnsi="Times New Roman" w:cs="Times New Roman"/>
        </w:rPr>
        <w:t xml:space="preserve"> </w:t>
      </w:r>
    </w:p>
    <w:p w14:paraId="544A9605" w14:textId="0693401D" w:rsidR="00204724" w:rsidRDefault="00901367" w:rsidP="00F7612B">
      <w:pPr>
        <w:tabs>
          <w:tab w:val="left" w:pos="3317"/>
        </w:tabs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fact that Madame </w:t>
      </w:r>
      <w:proofErr w:type="spellStart"/>
      <w:r>
        <w:rPr>
          <w:rFonts w:ascii="Times New Roman" w:hAnsi="Times New Roman" w:cs="Times New Roman"/>
        </w:rPr>
        <w:t>Mathilde</w:t>
      </w:r>
      <w:proofErr w:type="spellEnd"/>
      <w:r>
        <w:rPr>
          <w:rFonts w:ascii="Times New Roman" w:hAnsi="Times New Roman" w:cs="Times New Roman"/>
        </w:rPr>
        <w:t xml:space="preserve"> owns no exclusive jewelry prompts </w:t>
      </w:r>
      <w:r w:rsidR="00CC2CA8">
        <w:rPr>
          <w:rFonts w:ascii="Times New Roman" w:hAnsi="Times New Roman" w:cs="Times New Roman"/>
        </w:rPr>
        <w:t xml:space="preserve">her to go to Madame </w:t>
      </w:r>
      <w:proofErr w:type="spellStart"/>
      <w:r w:rsidR="00CC2CA8">
        <w:rPr>
          <w:rFonts w:ascii="Times New Roman" w:hAnsi="Times New Roman" w:cs="Times New Roman"/>
        </w:rPr>
        <w:t>Forestier</w:t>
      </w:r>
      <w:proofErr w:type="spellEnd"/>
      <w:r w:rsidR="00CC2CA8">
        <w:rPr>
          <w:rFonts w:ascii="Times New Roman" w:hAnsi="Times New Roman" w:cs="Times New Roman"/>
        </w:rPr>
        <w:t xml:space="preserve"> to borrow a diamond necklace.</w:t>
      </w:r>
      <w:r w:rsidR="00D84F00">
        <w:rPr>
          <w:rFonts w:ascii="Times New Roman" w:hAnsi="Times New Roman" w:cs="Times New Roman"/>
        </w:rPr>
        <w:t xml:space="preserve"> Madame </w:t>
      </w:r>
      <w:proofErr w:type="spellStart"/>
      <w:r w:rsidR="00D84F00">
        <w:rPr>
          <w:rFonts w:ascii="Times New Roman" w:hAnsi="Times New Roman" w:cs="Times New Roman"/>
        </w:rPr>
        <w:t>Mathilde</w:t>
      </w:r>
      <w:proofErr w:type="spellEnd"/>
      <w:r w:rsidR="00D84F00">
        <w:rPr>
          <w:rFonts w:ascii="Times New Roman" w:hAnsi="Times New Roman" w:cs="Times New Roman"/>
        </w:rPr>
        <w:t xml:space="preserve"> develops a bosom affection with the necklace and when the</w:t>
      </w:r>
      <w:r w:rsidR="00FC036B">
        <w:rPr>
          <w:rFonts w:ascii="Times New Roman" w:hAnsi="Times New Roman" w:cs="Times New Roman"/>
        </w:rPr>
        <w:t xml:space="preserve"> couple</w:t>
      </w:r>
      <w:r w:rsidR="00D84F00">
        <w:rPr>
          <w:rFonts w:ascii="Times New Roman" w:hAnsi="Times New Roman" w:cs="Times New Roman"/>
        </w:rPr>
        <w:t xml:space="preserve"> attends the part</w:t>
      </w:r>
      <w:r w:rsidR="00FC036B">
        <w:rPr>
          <w:rFonts w:ascii="Times New Roman" w:hAnsi="Times New Roman" w:cs="Times New Roman"/>
        </w:rPr>
        <w:t>y</w:t>
      </w:r>
      <w:r w:rsidR="00D84F00">
        <w:rPr>
          <w:rFonts w:ascii="Times New Roman" w:hAnsi="Times New Roman" w:cs="Times New Roman"/>
        </w:rPr>
        <w:t xml:space="preserve">, </w:t>
      </w:r>
      <w:r w:rsidR="003E3EE1">
        <w:rPr>
          <w:rFonts w:ascii="Times New Roman" w:hAnsi="Times New Roman" w:cs="Times New Roman"/>
        </w:rPr>
        <w:t>all folks in attendance notice her and the diamond necklace.</w:t>
      </w:r>
      <w:r w:rsidR="00D75DF5">
        <w:rPr>
          <w:rFonts w:ascii="Times New Roman" w:hAnsi="Times New Roman" w:cs="Times New Roman"/>
        </w:rPr>
        <w:t xml:space="preserve"> Post embarking from the festivity, Madame </w:t>
      </w:r>
      <w:proofErr w:type="spellStart"/>
      <w:r w:rsidR="00D75DF5">
        <w:rPr>
          <w:rFonts w:ascii="Times New Roman" w:hAnsi="Times New Roman" w:cs="Times New Roman"/>
        </w:rPr>
        <w:t>Mathilde</w:t>
      </w:r>
      <w:proofErr w:type="spellEnd"/>
      <w:r w:rsidR="00D75DF5">
        <w:rPr>
          <w:rFonts w:ascii="Times New Roman" w:hAnsi="Times New Roman" w:cs="Times New Roman"/>
        </w:rPr>
        <w:t xml:space="preserve"> </w:t>
      </w:r>
      <w:proofErr w:type="spellStart"/>
      <w:r w:rsidR="00D75DF5">
        <w:rPr>
          <w:rFonts w:ascii="Times New Roman" w:hAnsi="Times New Roman" w:cs="Times New Roman"/>
        </w:rPr>
        <w:t>Loisel</w:t>
      </w:r>
      <w:proofErr w:type="spellEnd"/>
      <w:r w:rsidR="00D75DF5">
        <w:rPr>
          <w:rFonts w:ascii="Times New Roman" w:hAnsi="Times New Roman" w:cs="Times New Roman"/>
        </w:rPr>
        <w:t xml:space="preserve"> finds out that she has lost the jewelry. </w:t>
      </w:r>
      <w:r w:rsidR="00A04C3C">
        <w:rPr>
          <w:rFonts w:ascii="Times New Roman" w:hAnsi="Times New Roman" w:cs="Times New Roman"/>
        </w:rPr>
        <w:t xml:space="preserve">Nonetheless, </w:t>
      </w:r>
      <w:r w:rsidR="0006188B">
        <w:rPr>
          <w:rFonts w:ascii="Times New Roman" w:hAnsi="Times New Roman" w:cs="Times New Roman"/>
        </w:rPr>
        <w:t xml:space="preserve">instead of breaking the news to Madame </w:t>
      </w:r>
      <w:proofErr w:type="spellStart"/>
      <w:r w:rsidR="0006188B">
        <w:rPr>
          <w:rFonts w:ascii="Times New Roman" w:hAnsi="Times New Roman" w:cs="Times New Roman"/>
        </w:rPr>
        <w:t>Forestier</w:t>
      </w:r>
      <w:proofErr w:type="spellEnd"/>
      <w:r w:rsidR="0006188B">
        <w:rPr>
          <w:rFonts w:ascii="Times New Roman" w:hAnsi="Times New Roman" w:cs="Times New Roman"/>
        </w:rPr>
        <w:t xml:space="preserve">, </w:t>
      </w:r>
      <w:r w:rsidR="00B63774">
        <w:rPr>
          <w:rFonts w:ascii="Times New Roman" w:hAnsi="Times New Roman" w:cs="Times New Roman"/>
        </w:rPr>
        <w:t xml:space="preserve">she makes a resolve to acquire a replacement necklace worth forty thousand francs and hands this to her acquaintance crossing the figures Madame </w:t>
      </w:r>
      <w:proofErr w:type="spellStart"/>
      <w:r w:rsidR="00B63774">
        <w:rPr>
          <w:rFonts w:ascii="Times New Roman" w:hAnsi="Times New Roman" w:cs="Times New Roman"/>
        </w:rPr>
        <w:t>Forestier</w:t>
      </w:r>
      <w:proofErr w:type="spellEnd"/>
      <w:r w:rsidR="00B63774">
        <w:rPr>
          <w:rFonts w:ascii="Times New Roman" w:hAnsi="Times New Roman" w:cs="Times New Roman"/>
        </w:rPr>
        <w:t xml:space="preserve"> does not spot the </w:t>
      </w:r>
      <w:r w:rsidR="00A20831">
        <w:rPr>
          <w:rFonts w:ascii="Times New Roman" w:hAnsi="Times New Roman" w:cs="Times New Roman"/>
        </w:rPr>
        <w:t>variance</w:t>
      </w:r>
      <w:r w:rsidR="00B63774">
        <w:rPr>
          <w:rFonts w:ascii="Times New Roman" w:hAnsi="Times New Roman" w:cs="Times New Roman"/>
        </w:rPr>
        <w:t>.</w:t>
      </w:r>
    </w:p>
    <w:p w14:paraId="70C2FA8C" w14:textId="67BCC51A" w:rsidR="00251BEC" w:rsidRDefault="00901367" w:rsidP="00F7612B">
      <w:pPr>
        <w:tabs>
          <w:tab w:val="left" w:pos="3317"/>
        </w:tabs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Eventually, Madame </w:t>
      </w:r>
      <w:proofErr w:type="spellStart"/>
      <w:r>
        <w:rPr>
          <w:rFonts w:ascii="Times New Roman" w:hAnsi="Times New Roman" w:cs="Times New Roman"/>
        </w:rPr>
        <w:t>Mathilde</w:t>
      </w:r>
      <w:proofErr w:type="spellEnd"/>
      <w:r>
        <w:rPr>
          <w:rFonts w:ascii="Times New Roman" w:hAnsi="Times New Roman" w:cs="Times New Roman"/>
        </w:rPr>
        <w:t xml:space="preserve"> and </w:t>
      </w:r>
      <w:r>
        <w:rPr>
          <w:rFonts w:ascii="Times New Roman" w:hAnsi="Times New Roman" w:cs="Times New Roman"/>
        </w:rPr>
        <w:t>her husband spend subsequent decade toiling to pay the price of the lost necklace only to dawn on her that the lost jewelry was a counterfeit.</w:t>
      </w:r>
      <w:r w:rsidR="00735793">
        <w:rPr>
          <w:rFonts w:ascii="Times New Roman" w:hAnsi="Times New Roman" w:cs="Times New Roman"/>
        </w:rPr>
        <w:t xml:space="preserve"> Although she could spare herself the hardship, losing the necklace made Madame </w:t>
      </w:r>
      <w:proofErr w:type="spellStart"/>
      <w:r w:rsidR="00735793">
        <w:rPr>
          <w:rFonts w:ascii="Times New Roman" w:hAnsi="Times New Roman" w:cs="Times New Roman"/>
        </w:rPr>
        <w:t>Mathilde</w:t>
      </w:r>
      <w:proofErr w:type="spellEnd"/>
      <w:r w:rsidR="00735793">
        <w:rPr>
          <w:rFonts w:ascii="Times New Roman" w:hAnsi="Times New Roman" w:cs="Times New Roman"/>
        </w:rPr>
        <w:t xml:space="preserve"> become a better person.</w:t>
      </w:r>
      <w:r w:rsidR="002C324B">
        <w:rPr>
          <w:rFonts w:ascii="Times New Roman" w:hAnsi="Times New Roman" w:cs="Times New Roman"/>
        </w:rPr>
        <w:t xml:space="preserve"> </w:t>
      </w:r>
      <w:r w:rsidR="003E32E3">
        <w:rPr>
          <w:rFonts w:ascii="Times New Roman" w:hAnsi="Times New Roman" w:cs="Times New Roman"/>
        </w:rPr>
        <w:t xml:space="preserve">Use of a symbol to represent qualities or ideas underpins the </w:t>
      </w:r>
      <w:r w:rsidR="003E32E3">
        <w:rPr>
          <w:rFonts w:ascii="Times New Roman" w:hAnsi="Times New Roman" w:cs="Times New Roman"/>
        </w:rPr>
        <w:lastRenderedPageBreak/>
        <w:t>symbolism literary device.</w:t>
      </w:r>
      <w:r w:rsidR="00F61195">
        <w:rPr>
          <w:rFonts w:ascii="Times New Roman" w:hAnsi="Times New Roman" w:cs="Times New Roman"/>
        </w:rPr>
        <w:t xml:space="preserve"> While a </w:t>
      </w:r>
      <w:r w:rsidR="0016368B">
        <w:rPr>
          <w:rFonts w:ascii="Times New Roman" w:hAnsi="Times New Roman" w:cs="Times New Roman"/>
        </w:rPr>
        <w:t>subsidiary</w:t>
      </w:r>
      <w:r w:rsidR="00F61195">
        <w:rPr>
          <w:rFonts w:ascii="Times New Roman" w:hAnsi="Times New Roman" w:cs="Times New Roman"/>
        </w:rPr>
        <w:t xml:space="preserve"> for the elements being </w:t>
      </w:r>
      <w:r w:rsidR="0016368B">
        <w:rPr>
          <w:rFonts w:ascii="Times New Roman" w:hAnsi="Times New Roman" w:cs="Times New Roman"/>
        </w:rPr>
        <w:t>implied</w:t>
      </w:r>
      <w:r w:rsidR="00F61195">
        <w:rPr>
          <w:rFonts w:ascii="Times New Roman" w:hAnsi="Times New Roman" w:cs="Times New Roman"/>
        </w:rPr>
        <w:t xml:space="preserve"> </w:t>
      </w:r>
      <w:r w:rsidR="00AB7DB3">
        <w:rPr>
          <w:rFonts w:ascii="Times New Roman" w:hAnsi="Times New Roman" w:cs="Times New Roman"/>
        </w:rPr>
        <w:t>supports</w:t>
      </w:r>
      <w:r w:rsidR="00F61195">
        <w:rPr>
          <w:rFonts w:ascii="Times New Roman" w:hAnsi="Times New Roman" w:cs="Times New Roman"/>
        </w:rPr>
        <w:t xml:space="preserve"> </w:t>
      </w:r>
      <w:r w:rsidR="00AB7DB3">
        <w:rPr>
          <w:rFonts w:ascii="Times New Roman" w:hAnsi="Times New Roman" w:cs="Times New Roman"/>
        </w:rPr>
        <w:t>the definition of</w:t>
      </w:r>
      <w:r w:rsidR="005218C4">
        <w:rPr>
          <w:rFonts w:ascii="Times New Roman" w:hAnsi="Times New Roman" w:cs="Times New Roman"/>
        </w:rPr>
        <w:t xml:space="preserve"> a</w:t>
      </w:r>
      <w:r w:rsidR="00F61195">
        <w:rPr>
          <w:rFonts w:ascii="Times New Roman" w:hAnsi="Times New Roman" w:cs="Times New Roman"/>
        </w:rPr>
        <w:t xml:space="preserve"> symbol</w:t>
      </w:r>
      <w:r w:rsidR="00C64EB5">
        <w:rPr>
          <w:rFonts w:ascii="Times New Roman" w:hAnsi="Times New Roman" w:cs="Times New Roman"/>
        </w:rPr>
        <w:t xml:space="preserve"> (</w:t>
      </w:r>
      <w:r w:rsidR="00CE0B68" w:rsidRPr="00FB7815">
        <w:rPr>
          <w:rFonts w:ascii="Times New Roman" w:hAnsi="Times New Roman" w:cs="Times New Roman"/>
        </w:rPr>
        <w:t xml:space="preserve">Roberts </w:t>
      </w:r>
      <w:r w:rsidR="00BC7A93" w:rsidRPr="00FB7815">
        <w:rPr>
          <w:rFonts w:ascii="Times New Roman" w:hAnsi="Times New Roman" w:cs="Times New Roman"/>
        </w:rPr>
        <w:t>&amp;</w:t>
      </w:r>
      <w:r w:rsidR="00CE0B68" w:rsidRPr="00FB7815">
        <w:rPr>
          <w:rFonts w:ascii="Times New Roman" w:hAnsi="Times New Roman" w:cs="Times New Roman"/>
        </w:rPr>
        <w:t xml:space="preserve"> Zweig,</w:t>
      </w:r>
      <w:r w:rsidR="00A06ECE" w:rsidRPr="00FB7815">
        <w:rPr>
          <w:rFonts w:ascii="Times New Roman" w:hAnsi="Times New Roman" w:cs="Times New Roman"/>
        </w:rPr>
        <w:t xml:space="preserve"> 2012</w:t>
      </w:r>
      <w:r w:rsidR="00C64EB5">
        <w:rPr>
          <w:rFonts w:ascii="Times New Roman" w:hAnsi="Times New Roman" w:cs="Times New Roman"/>
        </w:rPr>
        <w:t>)</w:t>
      </w:r>
      <w:r w:rsidR="00BE078F">
        <w:rPr>
          <w:rFonts w:ascii="Times New Roman" w:hAnsi="Times New Roman" w:cs="Times New Roman"/>
        </w:rPr>
        <w:t xml:space="preserve">, </w:t>
      </w:r>
      <w:r w:rsidR="000B3181">
        <w:rPr>
          <w:rFonts w:ascii="Times New Roman" w:hAnsi="Times New Roman" w:cs="Times New Roman"/>
        </w:rPr>
        <w:t xml:space="preserve">Guy de Maupassant </w:t>
      </w:r>
      <w:r w:rsidR="00054842">
        <w:rPr>
          <w:rFonts w:ascii="Times New Roman" w:hAnsi="Times New Roman" w:cs="Times New Roman"/>
        </w:rPr>
        <w:t xml:space="preserve">utilizes symbolism in </w:t>
      </w:r>
      <w:r w:rsidR="000515F4">
        <w:rPr>
          <w:rFonts w:ascii="Times New Roman" w:hAnsi="Times New Roman" w:cs="Times New Roman"/>
        </w:rPr>
        <w:t>the</w:t>
      </w:r>
      <w:r w:rsidR="00054842">
        <w:rPr>
          <w:rFonts w:ascii="Times New Roman" w:hAnsi="Times New Roman" w:cs="Times New Roman"/>
        </w:rPr>
        <w:t xml:space="preserve"> “The Necklace” </w:t>
      </w:r>
      <w:r w:rsidR="000515F4">
        <w:rPr>
          <w:rFonts w:ascii="Times New Roman" w:hAnsi="Times New Roman" w:cs="Times New Roman"/>
        </w:rPr>
        <w:t xml:space="preserve">story </w:t>
      </w:r>
      <w:r w:rsidR="00054842">
        <w:rPr>
          <w:rFonts w:ascii="Times New Roman" w:hAnsi="Times New Roman" w:cs="Times New Roman"/>
        </w:rPr>
        <w:t xml:space="preserve">by symbolizing the necklace itself. Equally, </w:t>
      </w:r>
      <w:r w:rsidR="000515F4">
        <w:rPr>
          <w:rFonts w:ascii="Times New Roman" w:hAnsi="Times New Roman" w:cs="Times New Roman"/>
        </w:rPr>
        <w:t>this</w:t>
      </w:r>
      <w:r w:rsidR="00605CA9">
        <w:rPr>
          <w:rFonts w:ascii="Times New Roman" w:hAnsi="Times New Roman" w:cs="Times New Roman"/>
        </w:rPr>
        <w:t xml:space="preserve"> necklace could be deemed as a cultural symbol.</w:t>
      </w:r>
      <w:bookmarkStart w:id="0" w:name="_GoBack"/>
      <w:bookmarkEnd w:id="0"/>
    </w:p>
    <w:p w14:paraId="206866B4" w14:textId="7E85EC34" w:rsidR="00AC76BA" w:rsidRDefault="00901367" w:rsidP="00F7612B">
      <w:pPr>
        <w:tabs>
          <w:tab w:val="left" w:pos="3317"/>
        </w:tabs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Hence, a cultural symbol is unanimously </w:t>
      </w:r>
      <w:r w:rsidR="00875F04">
        <w:rPr>
          <w:rFonts w:ascii="Times New Roman" w:hAnsi="Times New Roman" w:cs="Times New Roman"/>
        </w:rPr>
        <w:t>recognized</w:t>
      </w:r>
      <w:r w:rsidR="008B03E8">
        <w:rPr>
          <w:rFonts w:ascii="Times New Roman" w:hAnsi="Times New Roman" w:cs="Times New Roman"/>
        </w:rPr>
        <w:t xml:space="preserve"> (</w:t>
      </w:r>
      <w:r w:rsidR="008B03E8" w:rsidRPr="004039A6">
        <w:rPr>
          <w:rFonts w:ascii="Times New Roman" w:hAnsi="Times New Roman" w:cs="Times New Roman"/>
        </w:rPr>
        <w:t xml:space="preserve">Roberts </w:t>
      </w:r>
      <w:r w:rsidR="00512AD5" w:rsidRPr="004039A6">
        <w:rPr>
          <w:rFonts w:ascii="Times New Roman" w:hAnsi="Times New Roman" w:cs="Times New Roman"/>
        </w:rPr>
        <w:t>&amp;</w:t>
      </w:r>
      <w:r w:rsidR="008B03E8" w:rsidRPr="004039A6">
        <w:rPr>
          <w:rFonts w:ascii="Times New Roman" w:hAnsi="Times New Roman" w:cs="Times New Roman"/>
        </w:rPr>
        <w:t xml:space="preserve"> Zweig,</w:t>
      </w:r>
      <w:r w:rsidR="00E47FDA" w:rsidRPr="004039A6">
        <w:rPr>
          <w:rFonts w:ascii="Times New Roman" w:hAnsi="Times New Roman" w:cs="Times New Roman"/>
        </w:rPr>
        <w:t xml:space="preserve"> 20</w:t>
      </w:r>
      <w:r w:rsidR="004039A6" w:rsidRPr="004039A6">
        <w:rPr>
          <w:rFonts w:ascii="Times New Roman" w:hAnsi="Times New Roman" w:cs="Times New Roman"/>
        </w:rPr>
        <w:t>12</w:t>
      </w:r>
      <w:r w:rsidR="008B03E8">
        <w:rPr>
          <w:rFonts w:ascii="Times New Roman" w:hAnsi="Times New Roman" w:cs="Times New Roman"/>
        </w:rPr>
        <w:t>).</w:t>
      </w:r>
      <w:r w:rsidR="00EC343C">
        <w:rPr>
          <w:rFonts w:ascii="Times New Roman" w:hAnsi="Times New Roman" w:cs="Times New Roman"/>
        </w:rPr>
        <w:t xml:space="preserve"> Among all the trinket Madame </w:t>
      </w:r>
      <w:proofErr w:type="spellStart"/>
      <w:r w:rsidR="00EC343C">
        <w:rPr>
          <w:rFonts w:ascii="Times New Roman" w:hAnsi="Times New Roman" w:cs="Times New Roman"/>
        </w:rPr>
        <w:t>Mathilde</w:t>
      </w:r>
      <w:proofErr w:type="spellEnd"/>
      <w:r w:rsidR="00EC343C">
        <w:rPr>
          <w:rFonts w:ascii="Times New Roman" w:hAnsi="Times New Roman" w:cs="Times New Roman"/>
        </w:rPr>
        <w:t xml:space="preserve"> </w:t>
      </w:r>
      <w:proofErr w:type="spellStart"/>
      <w:r w:rsidR="00EC343C">
        <w:rPr>
          <w:rFonts w:ascii="Times New Roman" w:hAnsi="Times New Roman" w:cs="Times New Roman"/>
        </w:rPr>
        <w:t>Loisel</w:t>
      </w:r>
      <w:proofErr w:type="spellEnd"/>
      <w:r w:rsidR="00EC343C">
        <w:rPr>
          <w:rFonts w:ascii="Times New Roman" w:hAnsi="Times New Roman" w:cs="Times New Roman"/>
        </w:rPr>
        <w:t xml:space="preserve"> could have</w:t>
      </w:r>
      <w:r w:rsidR="0000293F">
        <w:rPr>
          <w:rFonts w:ascii="Times New Roman" w:hAnsi="Times New Roman" w:cs="Times New Roman"/>
        </w:rPr>
        <w:t xml:space="preserve"> chosen, </w:t>
      </w:r>
      <w:r w:rsidR="00BC0866">
        <w:rPr>
          <w:rFonts w:ascii="Times New Roman" w:hAnsi="Times New Roman" w:cs="Times New Roman"/>
        </w:rPr>
        <w:t>she selected a diamond necklace.</w:t>
      </w:r>
      <w:r w:rsidR="00EC343C">
        <w:rPr>
          <w:rFonts w:ascii="Times New Roman" w:hAnsi="Times New Roman" w:cs="Times New Roman"/>
        </w:rPr>
        <w:t xml:space="preserve"> </w:t>
      </w:r>
      <w:r w:rsidR="00287EDB">
        <w:rPr>
          <w:rFonts w:ascii="Times New Roman" w:hAnsi="Times New Roman" w:cs="Times New Roman"/>
        </w:rPr>
        <w:t xml:space="preserve">It is probable that Maupassant chose </w:t>
      </w:r>
      <w:r w:rsidR="00F54A70">
        <w:rPr>
          <w:rFonts w:ascii="Times New Roman" w:hAnsi="Times New Roman" w:cs="Times New Roman"/>
        </w:rPr>
        <w:t xml:space="preserve">a diamond necklace since folks would recognize the magnitude of the </w:t>
      </w:r>
      <w:r w:rsidR="002951E0">
        <w:rPr>
          <w:rFonts w:ascii="Times New Roman" w:hAnsi="Times New Roman" w:cs="Times New Roman"/>
        </w:rPr>
        <w:t>circumstance</w:t>
      </w:r>
      <w:r w:rsidR="00DD4838">
        <w:rPr>
          <w:rFonts w:ascii="Times New Roman" w:hAnsi="Times New Roman" w:cs="Times New Roman"/>
        </w:rPr>
        <w:t>s</w:t>
      </w:r>
      <w:r w:rsidR="00F54A70">
        <w:rPr>
          <w:rFonts w:ascii="Times New Roman" w:hAnsi="Times New Roman" w:cs="Times New Roman"/>
        </w:rPr>
        <w:t xml:space="preserve"> in the story.</w:t>
      </w:r>
      <w:r w:rsidR="00F628F0">
        <w:rPr>
          <w:rFonts w:ascii="Times New Roman" w:hAnsi="Times New Roman" w:cs="Times New Roman"/>
        </w:rPr>
        <w:t xml:space="preserve"> That is, as opposed to some other jewelry depicted in the story, most folks could comprehend the value of a diamond necklace, a fact that makes the diamond necklace a cultural symbol.</w:t>
      </w:r>
      <w:r w:rsidR="00664214">
        <w:rPr>
          <w:rFonts w:ascii="Times New Roman" w:hAnsi="Times New Roman" w:cs="Times New Roman"/>
        </w:rPr>
        <w:t xml:space="preserve"> Also, the necklace could be regarded as a contextual symbol.</w:t>
      </w:r>
      <w:r w:rsidR="0060370C">
        <w:rPr>
          <w:rFonts w:ascii="Times New Roman" w:hAnsi="Times New Roman" w:cs="Times New Roman"/>
        </w:rPr>
        <w:t xml:space="preserve"> By contrast, the latter obtained its implication from the story</w:t>
      </w:r>
      <w:r w:rsidR="00E969E2">
        <w:rPr>
          <w:rFonts w:ascii="Times New Roman" w:hAnsi="Times New Roman" w:cs="Times New Roman"/>
        </w:rPr>
        <w:t xml:space="preserve"> (</w:t>
      </w:r>
      <w:r w:rsidR="00E969E2" w:rsidRPr="00F83C8D">
        <w:rPr>
          <w:rFonts w:ascii="Times New Roman" w:hAnsi="Times New Roman" w:cs="Times New Roman"/>
        </w:rPr>
        <w:t xml:space="preserve">Roberts </w:t>
      </w:r>
      <w:r w:rsidR="00F83C8D">
        <w:rPr>
          <w:rFonts w:ascii="Times New Roman" w:hAnsi="Times New Roman" w:cs="Times New Roman"/>
        </w:rPr>
        <w:t xml:space="preserve">&amp; </w:t>
      </w:r>
      <w:r w:rsidR="00E969E2" w:rsidRPr="00F83C8D">
        <w:rPr>
          <w:rFonts w:ascii="Times New Roman" w:hAnsi="Times New Roman" w:cs="Times New Roman"/>
        </w:rPr>
        <w:t>Zweig,</w:t>
      </w:r>
      <w:r w:rsidR="00BA2911" w:rsidRPr="00F83C8D">
        <w:rPr>
          <w:rFonts w:ascii="Times New Roman" w:hAnsi="Times New Roman" w:cs="Times New Roman"/>
        </w:rPr>
        <w:t xml:space="preserve"> 2012</w:t>
      </w:r>
      <w:r w:rsidR="00E969E2">
        <w:rPr>
          <w:rFonts w:ascii="Times New Roman" w:hAnsi="Times New Roman" w:cs="Times New Roman"/>
        </w:rPr>
        <w:t>).</w:t>
      </w:r>
      <w:r w:rsidR="008448EA">
        <w:rPr>
          <w:rFonts w:ascii="Times New Roman" w:hAnsi="Times New Roman" w:cs="Times New Roman"/>
        </w:rPr>
        <w:t xml:space="preserve"> In regard to this story, the necklace infers to the</w:t>
      </w:r>
      <w:r w:rsidR="001B6990">
        <w:rPr>
          <w:rFonts w:ascii="Times New Roman" w:hAnsi="Times New Roman" w:cs="Times New Roman"/>
        </w:rPr>
        <w:t xml:space="preserve"> fact</w:t>
      </w:r>
      <w:r w:rsidR="008448EA">
        <w:rPr>
          <w:rFonts w:ascii="Times New Roman" w:hAnsi="Times New Roman" w:cs="Times New Roman"/>
        </w:rPr>
        <w:t xml:space="preserve"> that </w:t>
      </w:r>
      <w:r w:rsidR="001B6990">
        <w:rPr>
          <w:rFonts w:ascii="Times New Roman" w:hAnsi="Times New Roman" w:cs="Times New Roman"/>
        </w:rPr>
        <w:t>not at all times are appearances</w:t>
      </w:r>
      <w:r w:rsidR="00341F92">
        <w:rPr>
          <w:rFonts w:ascii="Times New Roman" w:hAnsi="Times New Roman" w:cs="Times New Roman"/>
        </w:rPr>
        <w:t xml:space="preserve"> representing</w:t>
      </w:r>
      <w:r w:rsidR="001B6990">
        <w:rPr>
          <w:rFonts w:ascii="Times New Roman" w:hAnsi="Times New Roman" w:cs="Times New Roman"/>
        </w:rPr>
        <w:t xml:space="preserve"> what they seem and the bitt</w:t>
      </w:r>
      <w:r w:rsidR="00BE078F">
        <w:rPr>
          <w:rFonts w:ascii="Times New Roman" w:hAnsi="Times New Roman" w:cs="Times New Roman"/>
        </w:rPr>
        <w:t>er dawn of reality can result in</w:t>
      </w:r>
      <w:r w:rsidR="001B6990">
        <w:rPr>
          <w:rFonts w:ascii="Times New Roman" w:hAnsi="Times New Roman" w:cs="Times New Roman"/>
        </w:rPr>
        <w:t xml:space="preserve"> the downfall of an individual.</w:t>
      </w:r>
      <w:r w:rsidR="00E90CFE">
        <w:rPr>
          <w:rFonts w:ascii="Times New Roman" w:hAnsi="Times New Roman" w:cs="Times New Roman"/>
        </w:rPr>
        <w:t xml:space="preserve"> In order to drug folks into thinking that she was wealthier than she </w:t>
      </w:r>
      <w:r w:rsidR="009E04A5">
        <w:rPr>
          <w:rFonts w:ascii="Times New Roman" w:hAnsi="Times New Roman" w:cs="Times New Roman"/>
        </w:rPr>
        <w:t xml:space="preserve">looks like, </w:t>
      </w:r>
      <w:proofErr w:type="spellStart"/>
      <w:r w:rsidR="009E04A5">
        <w:rPr>
          <w:rFonts w:ascii="Times New Roman" w:hAnsi="Times New Roman" w:cs="Times New Roman"/>
        </w:rPr>
        <w:t>Mathilde</w:t>
      </w:r>
      <w:proofErr w:type="spellEnd"/>
      <w:r w:rsidR="009E04A5">
        <w:rPr>
          <w:rFonts w:ascii="Times New Roman" w:hAnsi="Times New Roman" w:cs="Times New Roman"/>
        </w:rPr>
        <w:t xml:space="preserve"> desires to put on a diamond necklace.</w:t>
      </w:r>
      <w:r w:rsidR="00E3131C">
        <w:rPr>
          <w:rFonts w:ascii="Times New Roman" w:hAnsi="Times New Roman" w:cs="Times New Roman"/>
        </w:rPr>
        <w:t xml:space="preserve"> </w:t>
      </w:r>
    </w:p>
    <w:p w14:paraId="3107FC57" w14:textId="72C38C2F" w:rsidR="00676BFC" w:rsidRDefault="00901367" w:rsidP="00F7612B">
      <w:pPr>
        <w:tabs>
          <w:tab w:val="left" w:pos="3317"/>
        </w:tabs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When she resolves to borrow from Madame </w:t>
      </w:r>
      <w:proofErr w:type="spellStart"/>
      <w:r>
        <w:rPr>
          <w:rFonts w:ascii="Times New Roman" w:hAnsi="Times New Roman" w:cs="Times New Roman"/>
        </w:rPr>
        <w:t>Forestier</w:t>
      </w:r>
      <w:proofErr w:type="spellEnd"/>
      <w:r>
        <w:rPr>
          <w:rFonts w:ascii="Times New Roman" w:hAnsi="Times New Roman" w:cs="Times New Roman"/>
        </w:rPr>
        <w:t xml:space="preserve"> who surpasses her in wealth, </w:t>
      </w:r>
      <w:r w:rsidR="00E619BE">
        <w:rPr>
          <w:rFonts w:ascii="Times New Roman" w:hAnsi="Times New Roman" w:cs="Times New Roman"/>
        </w:rPr>
        <w:t xml:space="preserve">she has no reason to believe that the jewelry </w:t>
      </w:r>
      <w:r w:rsidR="00D10903">
        <w:rPr>
          <w:rFonts w:ascii="Times New Roman" w:hAnsi="Times New Roman" w:cs="Times New Roman"/>
        </w:rPr>
        <w:t xml:space="preserve">was </w:t>
      </w:r>
      <w:r w:rsidR="00E619BE">
        <w:rPr>
          <w:rFonts w:ascii="Times New Roman" w:hAnsi="Times New Roman" w:cs="Times New Roman"/>
        </w:rPr>
        <w:t>a counterfeit.</w:t>
      </w:r>
      <w:r w:rsidR="00C72EFF">
        <w:rPr>
          <w:rFonts w:ascii="Times New Roman" w:hAnsi="Times New Roman" w:cs="Times New Roman"/>
        </w:rPr>
        <w:t xml:space="preserve"> Since she </w:t>
      </w:r>
      <w:r w:rsidR="00D85DFF">
        <w:rPr>
          <w:rFonts w:ascii="Times New Roman" w:hAnsi="Times New Roman" w:cs="Times New Roman"/>
        </w:rPr>
        <w:t>expects</w:t>
      </w:r>
      <w:r w:rsidR="00C72EFF">
        <w:rPr>
          <w:rFonts w:ascii="Times New Roman" w:hAnsi="Times New Roman" w:cs="Times New Roman"/>
        </w:rPr>
        <w:t xml:space="preserve"> the diamonds </w:t>
      </w:r>
      <w:r w:rsidR="00B70A5C">
        <w:rPr>
          <w:rFonts w:ascii="Times New Roman" w:hAnsi="Times New Roman" w:cs="Times New Roman"/>
        </w:rPr>
        <w:t xml:space="preserve">to be </w:t>
      </w:r>
      <w:r w:rsidR="00C72EFF">
        <w:rPr>
          <w:rFonts w:ascii="Times New Roman" w:hAnsi="Times New Roman" w:cs="Times New Roman"/>
        </w:rPr>
        <w:t xml:space="preserve">real, she equally </w:t>
      </w:r>
      <w:r w:rsidR="00D85DFF">
        <w:rPr>
          <w:rFonts w:ascii="Times New Roman" w:hAnsi="Times New Roman" w:cs="Times New Roman"/>
        </w:rPr>
        <w:t>expects</w:t>
      </w:r>
      <w:r w:rsidR="00C72EFF">
        <w:rPr>
          <w:rFonts w:ascii="Times New Roman" w:hAnsi="Times New Roman" w:cs="Times New Roman"/>
        </w:rPr>
        <w:t xml:space="preserve"> others </w:t>
      </w:r>
      <w:r w:rsidR="00C616F7">
        <w:rPr>
          <w:rFonts w:ascii="Times New Roman" w:hAnsi="Times New Roman" w:cs="Times New Roman"/>
        </w:rPr>
        <w:t xml:space="preserve">to </w:t>
      </w:r>
      <w:r w:rsidR="00C72EFF">
        <w:rPr>
          <w:rFonts w:ascii="Times New Roman" w:hAnsi="Times New Roman" w:cs="Times New Roman"/>
        </w:rPr>
        <w:t xml:space="preserve">believe she is </w:t>
      </w:r>
      <w:r w:rsidR="00D85DFF">
        <w:rPr>
          <w:rFonts w:ascii="Times New Roman" w:hAnsi="Times New Roman" w:cs="Times New Roman"/>
        </w:rPr>
        <w:t>affluent</w:t>
      </w:r>
      <w:r w:rsidR="00C72EFF">
        <w:rPr>
          <w:rFonts w:ascii="Times New Roman" w:hAnsi="Times New Roman" w:cs="Times New Roman"/>
        </w:rPr>
        <w:t xml:space="preserve"> as well.</w:t>
      </w:r>
      <w:r w:rsidR="00456725">
        <w:rPr>
          <w:rFonts w:ascii="Times New Roman" w:hAnsi="Times New Roman" w:cs="Times New Roman"/>
        </w:rPr>
        <w:t xml:space="preserve"> She essentially ends up deceiving herself in a quest to deceive others of her wealth.</w:t>
      </w:r>
      <w:r w:rsidR="009F65F6">
        <w:rPr>
          <w:rFonts w:ascii="Times New Roman" w:hAnsi="Times New Roman" w:cs="Times New Roman"/>
        </w:rPr>
        <w:t xml:space="preserve"> For instance, when her husband hands her the shawl she carried to the party at an about hour </w:t>
      </w:r>
      <w:r w:rsidR="002D5DA8">
        <w:rPr>
          <w:rFonts w:ascii="Times New Roman" w:hAnsi="Times New Roman" w:cs="Times New Roman"/>
        </w:rPr>
        <w:t>of departure</w:t>
      </w:r>
      <w:r w:rsidR="009F65F6">
        <w:rPr>
          <w:rFonts w:ascii="Times New Roman" w:hAnsi="Times New Roman" w:cs="Times New Roman"/>
        </w:rPr>
        <w:t>;</w:t>
      </w:r>
      <w:r w:rsidR="00892AEB">
        <w:rPr>
          <w:rFonts w:ascii="Times New Roman" w:hAnsi="Times New Roman" w:cs="Times New Roman"/>
        </w:rPr>
        <w:t xml:space="preserve"> she does not want any of the attendees spotting her wearing the shawl since it </w:t>
      </w:r>
      <w:r w:rsidR="00010E8E">
        <w:rPr>
          <w:rFonts w:ascii="Times New Roman" w:hAnsi="Times New Roman" w:cs="Times New Roman"/>
        </w:rPr>
        <w:t xml:space="preserve">reminded her of her </w:t>
      </w:r>
      <w:r w:rsidR="00AC76BA">
        <w:rPr>
          <w:rFonts w:ascii="Times New Roman" w:hAnsi="Times New Roman" w:cs="Times New Roman"/>
        </w:rPr>
        <w:t>middle-class</w:t>
      </w:r>
      <w:r w:rsidR="00010E8E">
        <w:rPr>
          <w:rFonts w:ascii="Times New Roman" w:hAnsi="Times New Roman" w:cs="Times New Roman"/>
        </w:rPr>
        <w:t xml:space="preserve"> caliber and refrained from making anyone conscious of it. </w:t>
      </w:r>
      <w:r w:rsidR="00A73F1F">
        <w:rPr>
          <w:rFonts w:ascii="Times New Roman" w:hAnsi="Times New Roman" w:cs="Times New Roman"/>
        </w:rPr>
        <w:t>A</w:t>
      </w:r>
      <w:r w:rsidR="00B44D4C">
        <w:rPr>
          <w:rFonts w:ascii="Times New Roman" w:hAnsi="Times New Roman" w:cs="Times New Roman"/>
        </w:rPr>
        <w:t xml:space="preserve">s </w:t>
      </w:r>
      <w:r w:rsidR="00EB5A5E">
        <w:rPr>
          <w:rFonts w:ascii="Times New Roman" w:hAnsi="Times New Roman" w:cs="Times New Roman"/>
        </w:rPr>
        <w:t xml:space="preserve">possible </w:t>
      </w:r>
      <w:r w:rsidR="00B44D4C">
        <w:rPr>
          <w:rFonts w:ascii="Times New Roman" w:hAnsi="Times New Roman" w:cs="Times New Roman"/>
        </w:rPr>
        <w:t xml:space="preserve">as she could, </w:t>
      </w:r>
      <w:proofErr w:type="spellStart"/>
      <w:r w:rsidR="00B44D4C">
        <w:rPr>
          <w:rFonts w:ascii="Times New Roman" w:hAnsi="Times New Roman" w:cs="Times New Roman"/>
        </w:rPr>
        <w:t>Mathilde</w:t>
      </w:r>
      <w:proofErr w:type="spellEnd"/>
      <w:r w:rsidR="00B44D4C">
        <w:rPr>
          <w:rFonts w:ascii="Times New Roman" w:hAnsi="Times New Roman" w:cs="Times New Roman"/>
        </w:rPr>
        <w:t xml:space="preserve"> wants to live out this fantasy thus </w:t>
      </w:r>
      <w:r w:rsidR="001A2FF3">
        <w:rPr>
          <w:rFonts w:ascii="Times New Roman" w:hAnsi="Times New Roman" w:cs="Times New Roman"/>
        </w:rPr>
        <w:t>hoping nobody will notice, she rushes outside with the shawl.</w:t>
      </w:r>
    </w:p>
    <w:p w14:paraId="6C702EE1" w14:textId="121CA162" w:rsidR="00007424" w:rsidRDefault="00901367" w:rsidP="00F7612B">
      <w:pPr>
        <w:tabs>
          <w:tab w:val="left" w:pos="3317"/>
        </w:tabs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Madame </w:t>
      </w:r>
      <w:proofErr w:type="spellStart"/>
      <w:r>
        <w:rPr>
          <w:rFonts w:ascii="Times New Roman" w:hAnsi="Times New Roman" w:cs="Times New Roman"/>
        </w:rPr>
        <w:t>Mathilde</w:t>
      </w:r>
      <w:proofErr w:type="spellEnd"/>
      <w:r>
        <w:rPr>
          <w:rFonts w:ascii="Times New Roman" w:hAnsi="Times New Roman" w:cs="Times New Roman"/>
        </w:rPr>
        <w:t xml:space="preserve"> is brought back to reality and obliged to deal with the consequences when she loses the necklace.</w:t>
      </w:r>
      <w:r w:rsidR="0089002F">
        <w:rPr>
          <w:rFonts w:ascii="Times New Roman" w:hAnsi="Times New Roman" w:cs="Times New Roman"/>
        </w:rPr>
        <w:t xml:space="preserve"> </w:t>
      </w:r>
      <w:r w:rsidR="0060162A">
        <w:rPr>
          <w:rFonts w:ascii="Times New Roman" w:hAnsi="Times New Roman" w:cs="Times New Roman"/>
        </w:rPr>
        <w:t xml:space="preserve">She fails to </w:t>
      </w:r>
      <w:r w:rsidR="004D666F">
        <w:rPr>
          <w:rFonts w:ascii="Times New Roman" w:hAnsi="Times New Roman" w:cs="Times New Roman"/>
        </w:rPr>
        <w:t>consent to the realit</w:t>
      </w:r>
      <w:r w:rsidR="00126915">
        <w:rPr>
          <w:rFonts w:ascii="Times New Roman" w:hAnsi="Times New Roman" w:cs="Times New Roman"/>
        </w:rPr>
        <w:t>y that she was not well-heeled</w:t>
      </w:r>
      <w:r w:rsidR="002C06B0">
        <w:rPr>
          <w:rFonts w:ascii="Times New Roman" w:hAnsi="Times New Roman" w:cs="Times New Roman"/>
        </w:rPr>
        <w:t xml:space="preserve"> and she was being greedy, ending up setting herself up for mishaps.</w:t>
      </w:r>
      <w:r w:rsidR="001269FE">
        <w:rPr>
          <w:rFonts w:ascii="Times New Roman" w:hAnsi="Times New Roman" w:cs="Times New Roman"/>
        </w:rPr>
        <w:t xml:space="preserve"> </w:t>
      </w:r>
      <w:r w:rsidR="00732C04">
        <w:rPr>
          <w:rFonts w:ascii="Times New Roman" w:hAnsi="Times New Roman" w:cs="Times New Roman"/>
        </w:rPr>
        <w:t>Thus,</w:t>
      </w:r>
      <w:r w:rsidR="001269FE">
        <w:rPr>
          <w:rFonts w:ascii="Times New Roman" w:hAnsi="Times New Roman" w:cs="Times New Roman"/>
        </w:rPr>
        <w:t xml:space="preserve"> the necklace symbolizes greed and its potential impact on an individual.</w:t>
      </w:r>
      <w:r w:rsidR="0052451F">
        <w:rPr>
          <w:rFonts w:ascii="Times New Roman" w:hAnsi="Times New Roman" w:cs="Times New Roman"/>
        </w:rPr>
        <w:t xml:space="preserve"> The reader sees the voracity of Madame </w:t>
      </w:r>
      <w:proofErr w:type="spellStart"/>
      <w:r w:rsidR="0052451F">
        <w:rPr>
          <w:rFonts w:ascii="Times New Roman" w:hAnsi="Times New Roman" w:cs="Times New Roman"/>
        </w:rPr>
        <w:t>Mathilde</w:t>
      </w:r>
      <w:proofErr w:type="spellEnd"/>
      <w:r w:rsidR="0052451F">
        <w:rPr>
          <w:rFonts w:ascii="Times New Roman" w:hAnsi="Times New Roman" w:cs="Times New Roman"/>
        </w:rPr>
        <w:t xml:space="preserve"> at the beginning of the story where she is seen pitying herself for not being born in a wealthy family and purporting it was an "error of destiny"</w:t>
      </w:r>
      <w:r w:rsidR="00C25794">
        <w:rPr>
          <w:rFonts w:ascii="Times New Roman" w:hAnsi="Times New Roman" w:cs="Times New Roman"/>
        </w:rPr>
        <w:t xml:space="preserve"> (</w:t>
      </w:r>
      <w:r w:rsidR="003B06A6">
        <w:rPr>
          <w:rFonts w:ascii="Times New Roman" w:hAnsi="Times New Roman" w:cs="Times New Roman"/>
        </w:rPr>
        <w:t>De</w:t>
      </w:r>
      <w:r w:rsidR="003B06A6" w:rsidRPr="00F83C8D">
        <w:rPr>
          <w:rFonts w:ascii="Times New Roman" w:hAnsi="Times New Roman" w:cs="Times New Roman"/>
        </w:rPr>
        <w:t xml:space="preserve"> </w:t>
      </w:r>
      <w:r w:rsidR="00C25794" w:rsidRPr="00F83C8D">
        <w:rPr>
          <w:rFonts w:ascii="Times New Roman" w:hAnsi="Times New Roman" w:cs="Times New Roman"/>
        </w:rPr>
        <w:t>Maupassant,</w:t>
      </w:r>
      <w:r w:rsidR="00256C4A" w:rsidRPr="00F83C8D">
        <w:rPr>
          <w:rFonts w:ascii="Times New Roman" w:hAnsi="Times New Roman" w:cs="Times New Roman"/>
        </w:rPr>
        <w:t xml:space="preserve"> 2007</w:t>
      </w:r>
      <w:r w:rsidR="00C25794">
        <w:rPr>
          <w:rFonts w:ascii="Times New Roman" w:hAnsi="Times New Roman" w:cs="Times New Roman"/>
        </w:rPr>
        <w:t>)</w:t>
      </w:r>
      <w:r w:rsidR="00E25400">
        <w:rPr>
          <w:rFonts w:ascii="Times New Roman" w:hAnsi="Times New Roman" w:cs="Times New Roman"/>
        </w:rPr>
        <w:t>.</w:t>
      </w:r>
      <w:r w:rsidR="00981324">
        <w:rPr>
          <w:rFonts w:ascii="Times New Roman" w:hAnsi="Times New Roman" w:cs="Times New Roman"/>
        </w:rPr>
        <w:t xml:space="preserve"> While she remains unhappy with their middle-class financial status, </w:t>
      </w:r>
      <w:r w:rsidR="00F10CF1">
        <w:rPr>
          <w:rFonts w:ascii="Times New Roman" w:hAnsi="Times New Roman" w:cs="Times New Roman"/>
        </w:rPr>
        <w:t xml:space="preserve">Mr. </w:t>
      </w:r>
      <w:proofErr w:type="spellStart"/>
      <w:r w:rsidR="00F10CF1">
        <w:rPr>
          <w:rFonts w:ascii="Times New Roman" w:hAnsi="Times New Roman" w:cs="Times New Roman"/>
        </w:rPr>
        <w:t>Loisel</w:t>
      </w:r>
      <w:proofErr w:type="spellEnd"/>
      <w:r w:rsidR="00BC1D2F">
        <w:rPr>
          <w:rFonts w:ascii="Times New Roman" w:hAnsi="Times New Roman" w:cs="Times New Roman"/>
        </w:rPr>
        <w:t xml:space="preserve"> </w:t>
      </w:r>
      <w:r w:rsidR="00F10CF1">
        <w:rPr>
          <w:rFonts w:ascii="Times New Roman" w:hAnsi="Times New Roman" w:cs="Times New Roman"/>
        </w:rPr>
        <w:t>her husband</w:t>
      </w:r>
      <w:r w:rsidR="00BC1D2F">
        <w:rPr>
          <w:rFonts w:ascii="Times New Roman" w:hAnsi="Times New Roman" w:cs="Times New Roman"/>
        </w:rPr>
        <w:t xml:space="preserve"> </w:t>
      </w:r>
      <w:r w:rsidR="00F10CF1">
        <w:rPr>
          <w:rFonts w:ascii="Times New Roman" w:hAnsi="Times New Roman" w:cs="Times New Roman"/>
        </w:rPr>
        <w:t>is precisely the opposite.</w:t>
      </w:r>
    </w:p>
    <w:p w14:paraId="2E7AA30C" w14:textId="1CE0369F" w:rsidR="004A1737" w:rsidRDefault="00901367" w:rsidP="00F7612B">
      <w:pPr>
        <w:tabs>
          <w:tab w:val="left" w:pos="3317"/>
        </w:tabs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007424">
        <w:rPr>
          <w:rFonts w:ascii="Times New Roman" w:hAnsi="Times New Roman" w:cs="Times New Roman"/>
        </w:rPr>
        <w:t xml:space="preserve">Mr. </w:t>
      </w:r>
      <w:proofErr w:type="spellStart"/>
      <w:r w:rsidR="00007424">
        <w:rPr>
          <w:rFonts w:ascii="Times New Roman" w:hAnsi="Times New Roman" w:cs="Times New Roman"/>
        </w:rPr>
        <w:t>Loisel</w:t>
      </w:r>
      <w:proofErr w:type="spellEnd"/>
      <w:r>
        <w:rPr>
          <w:rFonts w:ascii="Times New Roman" w:hAnsi="Times New Roman" w:cs="Times New Roman"/>
        </w:rPr>
        <w:t xml:space="preserve"> draws pleasure i</w:t>
      </w:r>
      <w:r>
        <w:rPr>
          <w:rFonts w:ascii="Times New Roman" w:hAnsi="Times New Roman" w:cs="Times New Roman"/>
        </w:rPr>
        <w:t xml:space="preserve">n simple things accompanying praising </w:t>
      </w:r>
      <w:proofErr w:type="spellStart"/>
      <w:r>
        <w:rPr>
          <w:rFonts w:ascii="Times New Roman" w:hAnsi="Times New Roman" w:cs="Times New Roman"/>
        </w:rPr>
        <w:t>Mathilde’s</w:t>
      </w:r>
      <w:proofErr w:type="spellEnd"/>
      <w:r>
        <w:rPr>
          <w:rFonts w:ascii="Times New Roman" w:hAnsi="Times New Roman" w:cs="Times New Roman"/>
        </w:rPr>
        <w:t xml:space="preserve"> beef stew while she fantasized about the </w:t>
      </w:r>
      <w:r w:rsidR="00AA524A">
        <w:rPr>
          <w:rFonts w:ascii="Times New Roman" w:hAnsi="Times New Roman" w:cs="Times New Roman"/>
        </w:rPr>
        <w:t>finest</w:t>
      </w:r>
      <w:r>
        <w:rPr>
          <w:rFonts w:ascii="Times New Roman" w:hAnsi="Times New Roman" w:cs="Times New Roman"/>
        </w:rPr>
        <w:t xml:space="preserve"> cookeries (</w:t>
      </w:r>
      <w:r w:rsidR="00943464">
        <w:rPr>
          <w:rFonts w:ascii="Times New Roman" w:hAnsi="Times New Roman" w:cs="Times New Roman"/>
        </w:rPr>
        <w:t>De</w:t>
      </w:r>
      <w:r w:rsidR="00943464" w:rsidRPr="00F83C8D">
        <w:rPr>
          <w:rFonts w:ascii="Times New Roman" w:hAnsi="Times New Roman" w:cs="Times New Roman"/>
        </w:rPr>
        <w:t xml:space="preserve"> </w:t>
      </w:r>
      <w:r w:rsidRPr="00F83C8D">
        <w:rPr>
          <w:rFonts w:ascii="Times New Roman" w:hAnsi="Times New Roman" w:cs="Times New Roman"/>
        </w:rPr>
        <w:t>Maupassant,</w:t>
      </w:r>
      <w:r w:rsidR="00943464" w:rsidRPr="00F83C8D">
        <w:rPr>
          <w:rFonts w:ascii="Times New Roman" w:hAnsi="Times New Roman" w:cs="Times New Roman"/>
        </w:rPr>
        <w:t xml:space="preserve"> 2007</w:t>
      </w:r>
      <w:r>
        <w:rPr>
          <w:rFonts w:ascii="Times New Roman" w:hAnsi="Times New Roman" w:cs="Times New Roman"/>
        </w:rPr>
        <w:t>).</w:t>
      </w:r>
      <w:r w:rsidR="00682C02">
        <w:rPr>
          <w:rFonts w:ascii="Times New Roman" w:hAnsi="Times New Roman" w:cs="Times New Roman"/>
        </w:rPr>
        <w:t xml:space="preserve"> Despite his steadfastness to please </w:t>
      </w:r>
      <w:proofErr w:type="spellStart"/>
      <w:r w:rsidR="00682C02">
        <w:rPr>
          <w:rFonts w:ascii="Times New Roman" w:hAnsi="Times New Roman" w:cs="Times New Roman"/>
        </w:rPr>
        <w:t>Mathilde</w:t>
      </w:r>
      <w:proofErr w:type="spellEnd"/>
      <w:r w:rsidR="00682C02">
        <w:rPr>
          <w:rFonts w:ascii="Times New Roman" w:hAnsi="Times New Roman" w:cs="Times New Roman"/>
        </w:rPr>
        <w:t xml:space="preserve">, the latter is never </w:t>
      </w:r>
      <w:r w:rsidR="00864BD1">
        <w:rPr>
          <w:rFonts w:ascii="Times New Roman" w:hAnsi="Times New Roman" w:cs="Times New Roman"/>
        </w:rPr>
        <w:t>contented</w:t>
      </w:r>
      <w:r w:rsidR="00682C02">
        <w:rPr>
          <w:rFonts w:ascii="Times New Roman" w:hAnsi="Times New Roman" w:cs="Times New Roman"/>
        </w:rPr>
        <w:t xml:space="preserve">. </w:t>
      </w:r>
      <w:r w:rsidR="001F5895">
        <w:rPr>
          <w:rFonts w:ascii="Times New Roman" w:hAnsi="Times New Roman" w:cs="Times New Roman"/>
        </w:rPr>
        <w:t xml:space="preserve">Her greediness prompts the </w:t>
      </w:r>
      <w:r w:rsidR="00BE078F">
        <w:rPr>
          <w:rFonts w:ascii="Times New Roman" w:hAnsi="Times New Roman" w:cs="Times New Roman"/>
        </w:rPr>
        <w:t>afore</w:t>
      </w:r>
      <w:r w:rsidR="001F5895">
        <w:rPr>
          <w:rFonts w:ascii="Times New Roman" w:hAnsi="Times New Roman" w:cs="Times New Roman"/>
        </w:rPr>
        <w:t xml:space="preserve">mentioned incidences and after the necklace was lost, </w:t>
      </w:r>
      <w:proofErr w:type="spellStart"/>
      <w:r w:rsidR="001F5895">
        <w:rPr>
          <w:rFonts w:ascii="Times New Roman" w:hAnsi="Times New Roman" w:cs="Times New Roman"/>
        </w:rPr>
        <w:t>Loisel’s</w:t>
      </w:r>
      <w:proofErr w:type="spellEnd"/>
      <w:r w:rsidR="001F5895">
        <w:rPr>
          <w:rFonts w:ascii="Times New Roman" w:hAnsi="Times New Roman" w:cs="Times New Roman"/>
        </w:rPr>
        <w:t xml:space="preserve"> li</w:t>
      </w:r>
      <w:r w:rsidR="00910DB5">
        <w:rPr>
          <w:rFonts w:ascii="Times New Roman" w:hAnsi="Times New Roman" w:cs="Times New Roman"/>
        </w:rPr>
        <w:t xml:space="preserve">fe took a corner and so did </w:t>
      </w:r>
      <w:proofErr w:type="spellStart"/>
      <w:r w:rsidR="00910DB5">
        <w:rPr>
          <w:rFonts w:ascii="Times New Roman" w:hAnsi="Times New Roman" w:cs="Times New Roman"/>
        </w:rPr>
        <w:t>Mathilde’s</w:t>
      </w:r>
      <w:proofErr w:type="spellEnd"/>
      <w:r w:rsidR="001F5895">
        <w:rPr>
          <w:rFonts w:ascii="Times New Roman" w:hAnsi="Times New Roman" w:cs="Times New Roman"/>
        </w:rPr>
        <w:t xml:space="preserve">. </w:t>
      </w:r>
      <w:proofErr w:type="spellStart"/>
      <w:r w:rsidR="00B64B3C">
        <w:rPr>
          <w:rFonts w:ascii="Times New Roman" w:hAnsi="Times New Roman" w:cs="Times New Roman"/>
        </w:rPr>
        <w:t>Mathilde</w:t>
      </w:r>
      <w:proofErr w:type="spellEnd"/>
      <w:r w:rsidR="00B64B3C">
        <w:rPr>
          <w:rFonts w:ascii="Times New Roman" w:hAnsi="Times New Roman" w:cs="Times New Roman"/>
        </w:rPr>
        <w:t xml:space="preserve"> ends up wearing cheap attires </w:t>
      </w:r>
      <w:r w:rsidR="00832F5C">
        <w:rPr>
          <w:rFonts w:ascii="Times New Roman" w:hAnsi="Times New Roman" w:cs="Times New Roman"/>
        </w:rPr>
        <w:t>as well as falling for cleaning jobs, and arguing with food vendors about their food prices in an attempt to save every penny.</w:t>
      </w:r>
    </w:p>
    <w:p w14:paraId="2191AECD" w14:textId="252C96C6" w:rsidR="004C031D" w:rsidRDefault="00901367" w:rsidP="00F7612B">
      <w:pPr>
        <w:tabs>
          <w:tab w:val="left" w:pos="3317"/>
        </w:tabs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 w:rsidR="00BE078F">
        <w:rPr>
          <w:rFonts w:ascii="Times New Roman" w:hAnsi="Times New Roman" w:cs="Times New Roman"/>
        </w:rPr>
        <w:t xml:space="preserve">hen the ten years of hard work </w:t>
      </w:r>
      <w:r>
        <w:rPr>
          <w:rFonts w:ascii="Times New Roman" w:hAnsi="Times New Roman" w:cs="Times New Roman"/>
        </w:rPr>
        <w:t>to pay for the price of the necklace elapse,</w:t>
      </w:r>
      <w:r w:rsidR="00025443">
        <w:rPr>
          <w:rFonts w:ascii="Times New Roman" w:hAnsi="Times New Roman" w:cs="Times New Roman"/>
        </w:rPr>
        <w:t xml:space="preserve"> Guy de Maupassant describes Madame </w:t>
      </w:r>
      <w:proofErr w:type="spellStart"/>
      <w:r w:rsidR="00025443">
        <w:rPr>
          <w:rFonts w:ascii="Times New Roman" w:hAnsi="Times New Roman" w:cs="Times New Roman"/>
        </w:rPr>
        <w:t>Mathilde</w:t>
      </w:r>
      <w:proofErr w:type="spellEnd"/>
      <w:r w:rsidR="00025443">
        <w:rPr>
          <w:rFonts w:ascii="Times New Roman" w:hAnsi="Times New Roman" w:cs="Times New Roman"/>
        </w:rPr>
        <w:t xml:space="preserve"> </w:t>
      </w:r>
      <w:proofErr w:type="spellStart"/>
      <w:r w:rsidR="00025443">
        <w:rPr>
          <w:rFonts w:ascii="Times New Roman" w:hAnsi="Times New Roman" w:cs="Times New Roman"/>
        </w:rPr>
        <w:t>Loisel</w:t>
      </w:r>
      <w:proofErr w:type="spellEnd"/>
      <w:r w:rsidR="00025443">
        <w:rPr>
          <w:rFonts w:ascii="Times New Roman" w:hAnsi="Times New Roman" w:cs="Times New Roman"/>
        </w:rPr>
        <w:t xml:space="preserve"> as </w:t>
      </w:r>
      <w:r w:rsidR="00516402">
        <w:rPr>
          <w:rFonts w:ascii="Times New Roman" w:hAnsi="Times New Roman" w:cs="Times New Roman"/>
        </w:rPr>
        <w:t>a strong, hard as well as rude woman from poor neighborhood</w:t>
      </w:r>
      <w:r w:rsidR="00025443">
        <w:rPr>
          <w:rFonts w:ascii="Times New Roman" w:hAnsi="Times New Roman" w:cs="Times New Roman"/>
        </w:rPr>
        <w:t xml:space="preserve"> (</w:t>
      </w:r>
      <w:r w:rsidR="003A7F8B">
        <w:rPr>
          <w:rFonts w:ascii="Times New Roman" w:hAnsi="Times New Roman" w:cs="Times New Roman"/>
        </w:rPr>
        <w:t xml:space="preserve">De </w:t>
      </w:r>
      <w:r w:rsidR="00025443" w:rsidRPr="00F83C8D">
        <w:rPr>
          <w:rFonts w:ascii="Times New Roman" w:hAnsi="Times New Roman" w:cs="Times New Roman"/>
        </w:rPr>
        <w:t>Maupassant,</w:t>
      </w:r>
      <w:r w:rsidR="003A7F8B" w:rsidRPr="00F83C8D">
        <w:rPr>
          <w:rFonts w:ascii="Times New Roman" w:hAnsi="Times New Roman" w:cs="Times New Roman"/>
        </w:rPr>
        <w:t xml:space="preserve"> 2007</w:t>
      </w:r>
      <w:r w:rsidR="00025443">
        <w:rPr>
          <w:rFonts w:ascii="Times New Roman" w:hAnsi="Times New Roman" w:cs="Times New Roman"/>
        </w:rPr>
        <w:t>).</w:t>
      </w:r>
      <w:r w:rsidR="00342D95">
        <w:rPr>
          <w:rFonts w:ascii="Times New Roman" w:hAnsi="Times New Roman" w:cs="Times New Roman"/>
        </w:rPr>
        <w:t xml:space="preserve"> </w:t>
      </w:r>
      <w:r w:rsidR="00560D73">
        <w:rPr>
          <w:rFonts w:ascii="Times New Roman" w:hAnsi="Times New Roman" w:cs="Times New Roman"/>
        </w:rPr>
        <w:t xml:space="preserve">Although memories of the party were still vivid on her mind, unlike former days when Madame </w:t>
      </w:r>
      <w:proofErr w:type="spellStart"/>
      <w:r w:rsidR="00560D73">
        <w:rPr>
          <w:rFonts w:ascii="Times New Roman" w:hAnsi="Times New Roman" w:cs="Times New Roman"/>
        </w:rPr>
        <w:t>Mathilde</w:t>
      </w:r>
      <w:proofErr w:type="spellEnd"/>
      <w:r w:rsidR="00560D73">
        <w:rPr>
          <w:rFonts w:ascii="Times New Roman" w:hAnsi="Times New Roman" w:cs="Times New Roman"/>
        </w:rPr>
        <w:t xml:space="preserve"> pitied herself for not being wealthy, she is currently contemplating what her life would be like had she not been so gluttonous in borrowing the necklace.</w:t>
      </w:r>
      <w:r w:rsidR="00BE1DA5">
        <w:rPr>
          <w:rFonts w:ascii="Times New Roman" w:hAnsi="Times New Roman" w:cs="Times New Roman"/>
        </w:rPr>
        <w:t xml:space="preserve"> </w:t>
      </w:r>
      <w:proofErr w:type="spellStart"/>
      <w:r w:rsidR="00BE1DA5">
        <w:rPr>
          <w:rFonts w:ascii="Times New Roman" w:hAnsi="Times New Roman" w:cs="Times New Roman"/>
        </w:rPr>
        <w:t>Mathilde</w:t>
      </w:r>
      <w:proofErr w:type="spellEnd"/>
      <w:r w:rsidR="00BE1DA5">
        <w:rPr>
          <w:rFonts w:ascii="Times New Roman" w:hAnsi="Times New Roman" w:cs="Times New Roman"/>
        </w:rPr>
        <w:t xml:space="preserve"> ends up questioning how something as meagre as a necklace </w:t>
      </w:r>
      <w:r w:rsidR="00516402">
        <w:rPr>
          <w:rFonts w:ascii="Times New Roman" w:hAnsi="Times New Roman" w:cs="Times New Roman"/>
        </w:rPr>
        <w:t xml:space="preserve">could bear such an enormous </w:t>
      </w:r>
      <w:r w:rsidR="00BE1DA5">
        <w:rPr>
          <w:rFonts w:ascii="Times New Roman" w:hAnsi="Times New Roman" w:cs="Times New Roman"/>
        </w:rPr>
        <w:t>effect on her (</w:t>
      </w:r>
      <w:r w:rsidR="00D67F54">
        <w:rPr>
          <w:rFonts w:ascii="Times New Roman" w:hAnsi="Times New Roman" w:cs="Times New Roman"/>
        </w:rPr>
        <w:t>De</w:t>
      </w:r>
      <w:r w:rsidR="00D67F54" w:rsidRPr="00F83C8D">
        <w:rPr>
          <w:rFonts w:ascii="Times New Roman" w:hAnsi="Times New Roman" w:cs="Times New Roman"/>
        </w:rPr>
        <w:t xml:space="preserve"> </w:t>
      </w:r>
      <w:r w:rsidR="00BE1DA5" w:rsidRPr="00F83C8D">
        <w:rPr>
          <w:rFonts w:ascii="Times New Roman" w:hAnsi="Times New Roman" w:cs="Times New Roman"/>
        </w:rPr>
        <w:t xml:space="preserve">Maupassant, </w:t>
      </w:r>
      <w:r w:rsidR="00D67F54" w:rsidRPr="00F83C8D">
        <w:rPr>
          <w:rFonts w:ascii="Times New Roman" w:hAnsi="Times New Roman" w:cs="Times New Roman"/>
        </w:rPr>
        <w:t>2007</w:t>
      </w:r>
      <w:r w:rsidR="00BE1DA5">
        <w:rPr>
          <w:rFonts w:ascii="Times New Roman" w:hAnsi="Times New Roman" w:cs="Times New Roman"/>
        </w:rPr>
        <w:t>).</w:t>
      </w:r>
    </w:p>
    <w:p w14:paraId="5891801C" w14:textId="17E4F5D8" w:rsidR="00AC76BA" w:rsidRDefault="00901367" w:rsidP="00F7612B">
      <w:pPr>
        <w:tabs>
          <w:tab w:val="left" w:pos="3317"/>
        </w:tabs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Correspondingly, the cab in the sto</w:t>
      </w:r>
      <w:r>
        <w:rPr>
          <w:rFonts w:ascii="Times New Roman" w:hAnsi="Times New Roman" w:cs="Times New Roman"/>
        </w:rPr>
        <w:t xml:space="preserve">ry “The Necklace” cannot be considered as a regular cab as Madame </w:t>
      </w:r>
      <w:proofErr w:type="spellStart"/>
      <w:r>
        <w:rPr>
          <w:rFonts w:ascii="Times New Roman" w:hAnsi="Times New Roman" w:cs="Times New Roman"/>
        </w:rPr>
        <w:t>Mathilde</w:t>
      </w:r>
      <w:proofErr w:type="spellEnd"/>
      <w:r>
        <w:rPr>
          <w:rFonts w:ascii="Times New Roman" w:hAnsi="Times New Roman" w:cs="Times New Roman"/>
        </w:rPr>
        <w:t xml:space="preserve"> and her husband fail to find one to ferry them home.</w:t>
      </w:r>
      <w:r w:rsidR="001A1404">
        <w:rPr>
          <w:rFonts w:ascii="Times New Roman" w:hAnsi="Times New Roman" w:cs="Times New Roman"/>
        </w:rPr>
        <w:t xml:space="preserve"> They are compelled to stroll in the cold to seek their means of transport as regular cabs pass them by.</w:t>
      </w:r>
      <w:r w:rsidR="00516402">
        <w:rPr>
          <w:rFonts w:ascii="Times New Roman" w:hAnsi="Times New Roman" w:cs="Times New Roman"/>
        </w:rPr>
        <w:t xml:space="preserve"> Eventually, the two</w:t>
      </w:r>
      <w:r w:rsidR="00A45859">
        <w:rPr>
          <w:rFonts w:ascii="Times New Roman" w:hAnsi="Times New Roman" w:cs="Times New Roman"/>
        </w:rPr>
        <w:t xml:space="preserve"> end up </w:t>
      </w:r>
      <w:r w:rsidR="00516402">
        <w:rPr>
          <w:rFonts w:ascii="Times New Roman" w:hAnsi="Times New Roman" w:cs="Times New Roman"/>
        </w:rPr>
        <w:t>in an old as well as</w:t>
      </w:r>
      <w:r w:rsidR="00A45859">
        <w:rPr>
          <w:rFonts w:ascii="Times New Roman" w:hAnsi="Times New Roman" w:cs="Times New Roman"/>
        </w:rPr>
        <w:t xml:space="preserve"> shabby night cab, which could be said was </w:t>
      </w:r>
      <w:r w:rsidR="00A45859">
        <w:rPr>
          <w:rFonts w:ascii="Times New Roman" w:hAnsi="Times New Roman" w:cs="Times New Roman"/>
        </w:rPr>
        <w:lastRenderedPageBreak/>
        <w:t xml:space="preserve">ashamed to </w:t>
      </w:r>
      <w:r w:rsidR="00516402">
        <w:rPr>
          <w:rFonts w:ascii="Times New Roman" w:hAnsi="Times New Roman" w:cs="Times New Roman"/>
        </w:rPr>
        <w:t>reveal</w:t>
      </w:r>
      <w:r w:rsidR="00A45859">
        <w:rPr>
          <w:rFonts w:ascii="Times New Roman" w:hAnsi="Times New Roman" w:cs="Times New Roman"/>
        </w:rPr>
        <w:t xml:space="preserve"> its shabbiness </w:t>
      </w:r>
      <w:r w:rsidR="00516402">
        <w:rPr>
          <w:rFonts w:ascii="Times New Roman" w:hAnsi="Times New Roman" w:cs="Times New Roman"/>
        </w:rPr>
        <w:t>in broad day light</w:t>
      </w:r>
      <w:r w:rsidR="00AB4510">
        <w:rPr>
          <w:rFonts w:ascii="Times New Roman" w:hAnsi="Times New Roman" w:cs="Times New Roman"/>
        </w:rPr>
        <w:t xml:space="preserve"> (</w:t>
      </w:r>
      <w:r w:rsidR="00971AE2">
        <w:rPr>
          <w:rFonts w:ascii="Times New Roman" w:hAnsi="Times New Roman" w:cs="Times New Roman"/>
        </w:rPr>
        <w:t xml:space="preserve">De </w:t>
      </w:r>
      <w:r w:rsidR="00AB4510" w:rsidRPr="00EC42CA">
        <w:rPr>
          <w:rFonts w:ascii="Times New Roman" w:hAnsi="Times New Roman" w:cs="Times New Roman"/>
        </w:rPr>
        <w:t>Maupassant,</w:t>
      </w:r>
      <w:r w:rsidR="00971AE2" w:rsidRPr="00EC42CA">
        <w:rPr>
          <w:rFonts w:ascii="Times New Roman" w:hAnsi="Times New Roman" w:cs="Times New Roman"/>
        </w:rPr>
        <w:t xml:space="preserve"> 2007</w:t>
      </w:r>
      <w:r w:rsidR="00AB4510">
        <w:rPr>
          <w:rFonts w:ascii="Times New Roman" w:hAnsi="Times New Roman" w:cs="Times New Roman"/>
        </w:rPr>
        <w:t>)</w:t>
      </w:r>
      <w:r w:rsidR="00BE078F">
        <w:rPr>
          <w:rFonts w:ascii="Times New Roman" w:hAnsi="Times New Roman" w:cs="Times New Roman"/>
        </w:rPr>
        <w:t xml:space="preserve">. </w:t>
      </w:r>
      <w:r w:rsidR="00F00884">
        <w:rPr>
          <w:rFonts w:ascii="Times New Roman" w:hAnsi="Times New Roman" w:cs="Times New Roman"/>
        </w:rPr>
        <w:t>Since the cab</w:t>
      </w:r>
      <w:r w:rsidR="00365057">
        <w:rPr>
          <w:rFonts w:ascii="Times New Roman" w:hAnsi="Times New Roman" w:cs="Times New Roman"/>
        </w:rPr>
        <w:t xml:space="preserve"> seems</w:t>
      </w:r>
      <w:r w:rsidR="00F00884">
        <w:rPr>
          <w:rFonts w:ascii="Times New Roman" w:hAnsi="Times New Roman" w:cs="Times New Roman"/>
        </w:rPr>
        <w:t xml:space="preserve"> to show up out of </w:t>
      </w:r>
      <w:r w:rsidR="00BE2049">
        <w:rPr>
          <w:rFonts w:ascii="Times New Roman" w:hAnsi="Times New Roman" w:cs="Times New Roman"/>
        </w:rPr>
        <w:t xml:space="preserve">the </w:t>
      </w:r>
      <w:r w:rsidR="00F00884">
        <w:rPr>
          <w:rFonts w:ascii="Times New Roman" w:hAnsi="Times New Roman" w:cs="Times New Roman"/>
        </w:rPr>
        <w:t>blue</w:t>
      </w:r>
      <w:r w:rsidR="00BE2049">
        <w:rPr>
          <w:rFonts w:ascii="Times New Roman" w:hAnsi="Times New Roman" w:cs="Times New Roman"/>
        </w:rPr>
        <w:t>s</w:t>
      </w:r>
      <w:r w:rsidR="00F00884">
        <w:rPr>
          <w:rFonts w:ascii="Times New Roman" w:hAnsi="Times New Roman" w:cs="Times New Roman"/>
        </w:rPr>
        <w:t>, cannot show itself in the daytime, and after they alight from it, it vanishes;</w:t>
      </w:r>
      <w:r w:rsidR="00C23883">
        <w:rPr>
          <w:rFonts w:ascii="Times New Roman" w:hAnsi="Times New Roman" w:cs="Times New Roman"/>
        </w:rPr>
        <w:t xml:space="preserve"> it is almost as though Madame </w:t>
      </w:r>
      <w:proofErr w:type="spellStart"/>
      <w:r w:rsidR="00C23883">
        <w:rPr>
          <w:rFonts w:ascii="Times New Roman" w:hAnsi="Times New Roman" w:cs="Times New Roman"/>
        </w:rPr>
        <w:t>Mathilde</w:t>
      </w:r>
      <w:proofErr w:type="spellEnd"/>
      <w:r w:rsidR="00C23883">
        <w:rPr>
          <w:rFonts w:ascii="Times New Roman" w:hAnsi="Times New Roman" w:cs="Times New Roman"/>
        </w:rPr>
        <w:t xml:space="preserve"> and her husband board a ghost cab.</w:t>
      </w:r>
      <w:r w:rsidR="00177A5B">
        <w:rPr>
          <w:rFonts w:ascii="Times New Roman" w:hAnsi="Times New Roman" w:cs="Times New Roman"/>
        </w:rPr>
        <w:t xml:space="preserve"> This cab could be considered to symbolize Mr. </w:t>
      </w:r>
      <w:proofErr w:type="spellStart"/>
      <w:r w:rsidR="00177A5B">
        <w:rPr>
          <w:rFonts w:ascii="Times New Roman" w:hAnsi="Times New Roman" w:cs="Times New Roman"/>
        </w:rPr>
        <w:t>Loisel</w:t>
      </w:r>
      <w:proofErr w:type="spellEnd"/>
      <w:r w:rsidR="00177A5B">
        <w:rPr>
          <w:rFonts w:ascii="Times New Roman" w:hAnsi="Times New Roman" w:cs="Times New Roman"/>
        </w:rPr>
        <w:t xml:space="preserve"> and Madame </w:t>
      </w:r>
      <w:proofErr w:type="spellStart"/>
      <w:r w:rsidR="00177A5B">
        <w:rPr>
          <w:rFonts w:ascii="Times New Roman" w:hAnsi="Times New Roman" w:cs="Times New Roman"/>
        </w:rPr>
        <w:t>Mathilde’s</w:t>
      </w:r>
      <w:proofErr w:type="spellEnd"/>
      <w:r w:rsidR="00177A5B">
        <w:rPr>
          <w:rFonts w:ascii="Times New Roman" w:hAnsi="Times New Roman" w:cs="Times New Roman"/>
        </w:rPr>
        <w:t xml:space="preserve"> descent into dark and shabby situations.</w:t>
      </w:r>
      <w:r w:rsidR="006C51A2">
        <w:rPr>
          <w:rFonts w:ascii="Times New Roman" w:hAnsi="Times New Roman" w:cs="Times New Roman"/>
        </w:rPr>
        <w:t xml:space="preserve"> No trace of it or the glittering piece of jewelry </w:t>
      </w:r>
      <w:r w:rsidR="00446CB8">
        <w:rPr>
          <w:rFonts w:ascii="Times New Roman" w:hAnsi="Times New Roman" w:cs="Times New Roman"/>
        </w:rPr>
        <w:t>presumably</w:t>
      </w:r>
      <w:r w:rsidR="006C51A2">
        <w:rPr>
          <w:rFonts w:ascii="Times New Roman" w:hAnsi="Times New Roman" w:cs="Times New Roman"/>
        </w:rPr>
        <w:t xml:space="preserve"> left inside and exists after it completes its </w:t>
      </w:r>
      <w:r w:rsidR="007415B7">
        <w:rPr>
          <w:rFonts w:ascii="Times New Roman" w:hAnsi="Times New Roman" w:cs="Times New Roman"/>
        </w:rPr>
        <w:t>ominous</w:t>
      </w:r>
      <w:r w:rsidR="006C51A2">
        <w:rPr>
          <w:rFonts w:ascii="Times New Roman" w:hAnsi="Times New Roman" w:cs="Times New Roman"/>
        </w:rPr>
        <w:t xml:space="preserve"> mission.</w:t>
      </w:r>
    </w:p>
    <w:p w14:paraId="5E8724DA" w14:textId="3E68B1A9" w:rsidR="00CF7DB7" w:rsidRDefault="00901367" w:rsidP="00CF7DB7">
      <w:pPr>
        <w:tabs>
          <w:tab w:val="left" w:pos="3317"/>
        </w:tabs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Similarly, </w:t>
      </w:r>
      <w:r w:rsidR="00BE078F">
        <w:rPr>
          <w:rFonts w:ascii="Times New Roman" w:hAnsi="Times New Roman" w:cs="Times New Roman"/>
        </w:rPr>
        <w:t>the afore</w:t>
      </w:r>
      <w:r w:rsidR="0022526B">
        <w:rPr>
          <w:rFonts w:ascii="Times New Roman" w:hAnsi="Times New Roman" w:cs="Times New Roman"/>
        </w:rPr>
        <w:t xml:space="preserve">mentioned “ghost cab” takes Madame </w:t>
      </w:r>
      <w:proofErr w:type="spellStart"/>
      <w:r w:rsidR="0022526B">
        <w:rPr>
          <w:rFonts w:ascii="Times New Roman" w:hAnsi="Times New Roman" w:cs="Times New Roman"/>
        </w:rPr>
        <w:t>Mathilde</w:t>
      </w:r>
      <w:proofErr w:type="spellEnd"/>
      <w:r w:rsidR="0022526B">
        <w:rPr>
          <w:rFonts w:ascii="Times New Roman" w:hAnsi="Times New Roman" w:cs="Times New Roman"/>
        </w:rPr>
        <w:t xml:space="preserve"> and her husband Mr. </w:t>
      </w:r>
      <w:proofErr w:type="spellStart"/>
      <w:r w:rsidR="0022526B">
        <w:rPr>
          <w:rFonts w:ascii="Times New Roman" w:hAnsi="Times New Roman" w:cs="Times New Roman"/>
        </w:rPr>
        <w:t>Loisel</w:t>
      </w:r>
      <w:proofErr w:type="spellEnd"/>
      <w:r w:rsidR="0022526B">
        <w:rPr>
          <w:rFonts w:ascii="Times New Roman" w:hAnsi="Times New Roman" w:cs="Times New Roman"/>
        </w:rPr>
        <w:t xml:space="preserve"> home to their apartment on Rue des Martyrs, which can be aptly translated from French to mean “street of the martyrs</w:t>
      </w:r>
      <w:r w:rsidR="005322A4">
        <w:rPr>
          <w:rFonts w:ascii="Times New Roman" w:hAnsi="Times New Roman" w:cs="Times New Roman"/>
        </w:rPr>
        <w:t>.</w:t>
      </w:r>
      <w:r w:rsidR="0022526B">
        <w:rPr>
          <w:rFonts w:ascii="Times New Roman" w:hAnsi="Times New Roman" w:cs="Times New Roman"/>
        </w:rPr>
        <w:t>”</w:t>
      </w:r>
      <w:r w:rsidR="005322A4">
        <w:rPr>
          <w:rFonts w:ascii="Times New Roman" w:hAnsi="Times New Roman" w:cs="Times New Roman"/>
        </w:rPr>
        <w:t xml:space="preserve"> This name symbolizes the circumstances in whic</w:t>
      </w:r>
      <w:r w:rsidR="00527A8C">
        <w:rPr>
          <w:rFonts w:ascii="Times New Roman" w:hAnsi="Times New Roman" w:cs="Times New Roman"/>
        </w:rPr>
        <w:t>h the couple find themselves</w:t>
      </w:r>
      <w:r w:rsidR="00EF35C0">
        <w:rPr>
          <w:rFonts w:ascii="Times New Roman" w:hAnsi="Times New Roman" w:cs="Times New Roman"/>
        </w:rPr>
        <w:t xml:space="preserve">. </w:t>
      </w:r>
      <w:proofErr w:type="spellStart"/>
      <w:r w:rsidR="00EF35C0">
        <w:rPr>
          <w:rFonts w:ascii="Times New Roman" w:hAnsi="Times New Roman" w:cs="Times New Roman"/>
        </w:rPr>
        <w:t>Mathilde</w:t>
      </w:r>
      <w:proofErr w:type="spellEnd"/>
      <w:r w:rsidR="00EF35C0">
        <w:rPr>
          <w:rFonts w:ascii="Times New Roman" w:hAnsi="Times New Roman" w:cs="Times New Roman"/>
        </w:rPr>
        <w:t xml:space="preserve"> and her husband become martyrs to duty.</w:t>
      </w:r>
      <w:r w:rsidR="001A55E3">
        <w:rPr>
          <w:rFonts w:ascii="Times New Roman" w:hAnsi="Times New Roman" w:cs="Times New Roman"/>
        </w:rPr>
        <w:t xml:space="preserve"> In comparison to the religious martyrs upon which the street gets its name, this couple suffers </w:t>
      </w:r>
      <w:r w:rsidR="00516402">
        <w:rPr>
          <w:rFonts w:ascii="Times New Roman" w:hAnsi="Times New Roman" w:cs="Times New Roman"/>
        </w:rPr>
        <w:t xml:space="preserve">from the </w:t>
      </w:r>
      <w:r w:rsidR="001A55E3">
        <w:rPr>
          <w:rFonts w:ascii="Times New Roman" w:hAnsi="Times New Roman" w:cs="Times New Roman"/>
        </w:rPr>
        <w:t xml:space="preserve">previous life </w:t>
      </w:r>
      <w:r w:rsidR="00516402">
        <w:rPr>
          <w:rFonts w:ascii="Times New Roman" w:hAnsi="Times New Roman" w:cs="Times New Roman"/>
        </w:rPr>
        <w:t xml:space="preserve">demise </w:t>
      </w:r>
      <w:r w:rsidR="001A55E3">
        <w:rPr>
          <w:rFonts w:ascii="Times New Roman" w:hAnsi="Times New Roman" w:cs="Times New Roman"/>
        </w:rPr>
        <w:t>owing to loss of necklace.</w:t>
      </w:r>
      <w:r w:rsidR="000565AC">
        <w:rPr>
          <w:rFonts w:ascii="Times New Roman" w:hAnsi="Times New Roman" w:cs="Times New Roman"/>
        </w:rPr>
        <w:t xml:space="preserve"> It is </w:t>
      </w:r>
      <w:r w:rsidR="00516402">
        <w:rPr>
          <w:rFonts w:ascii="Times New Roman" w:hAnsi="Times New Roman" w:cs="Times New Roman"/>
        </w:rPr>
        <w:t>irrefutably</w:t>
      </w:r>
      <w:r w:rsidR="000565AC">
        <w:rPr>
          <w:rFonts w:ascii="Times New Roman" w:hAnsi="Times New Roman" w:cs="Times New Roman"/>
        </w:rPr>
        <w:t xml:space="preserve"> that Madame </w:t>
      </w:r>
      <w:proofErr w:type="spellStart"/>
      <w:r w:rsidR="000565AC">
        <w:rPr>
          <w:rFonts w:ascii="Times New Roman" w:hAnsi="Times New Roman" w:cs="Times New Roman"/>
        </w:rPr>
        <w:t>Mathilde</w:t>
      </w:r>
      <w:proofErr w:type="spellEnd"/>
      <w:r w:rsidR="000565AC">
        <w:rPr>
          <w:rFonts w:ascii="Times New Roman" w:hAnsi="Times New Roman" w:cs="Times New Roman"/>
        </w:rPr>
        <w:t xml:space="preserve"> becomes a martyr to her own beliefs and symbolically, her former self dies for them as she loses her youth as well as </w:t>
      </w:r>
      <w:r w:rsidR="00236F65">
        <w:rPr>
          <w:rFonts w:ascii="Times New Roman" w:hAnsi="Times New Roman" w:cs="Times New Roman"/>
        </w:rPr>
        <w:t>gorgeousness</w:t>
      </w:r>
      <w:r w:rsidR="000565AC">
        <w:rPr>
          <w:rFonts w:ascii="Times New Roman" w:hAnsi="Times New Roman" w:cs="Times New Roman"/>
        </w:rPr>
        <w:t>.</w:t>
      </w:r>
    </w:p>
    <w:p w14:paraId="5961FE87" w14:textId="2ABAE9B9" w:rsidR="00B1781A" w:rsidRDefault="00901367" w:rsidP="00CF7DB7">
      <w:pPr>
        <w:tabs>
          <w:tab w:val="left" w:pos="3317"/>
        </w:tabs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 conclusion</w:t>
      </w:r>
      <w:r w:rsidR="00CF7DB7">
        <w:rPr>
          <w:rFonts w:ascii="Times New Roman" w:hAnsi="Times New Roman" w:cs="Times New Roman"/>
        </w:rPr>
        <w:t xml:space="preserve">, </w:t>
      </w:r>
      <w:r w:rsidR="00DB3DC4">
        <w:rPr>
          <w:rFonts w:ascii="Times New Roman" w:hAnsi="Times New Roman" w:cs="Times New Roman"/>
        </w:rPr>
        <w:t xml:space="preserve">the life of Madame </w:t>
      </w:r>
      <w:proofErr w:type="spellStart"/>
      <w:r w:rsidR="00DB3DC4">
        <w:rPr>
          <w:rFonts w:ascii="Times New Roman" w:hAnsi="Times New Roman" w:cs="Times New Roman"/>
        </w:rPr>
        <w:t>Mathilde</w:t>
      </w:r>
      <w:proofErr w:type="spellEnd"/>
      <w:r w:rsidR="00DB3DC4">
        <w:rPr>
          <w:rFonts w:ascii="Times New Roman" w:hAnsi="Times New Roman" w:cs="Times New Roman"/>
        </w:rPr>
        <w:t xml:space="preserve"> was both sabotaged as well as saved by the necklace.</w:t>
      </w:r>
      <w:r w:rsidR="005B727A">
        <w:rPr>
          <w:rFonts w:ascii="Times New Roman" w:hAnsi="Times New Roman" w:cs="Times New Roman"/>
        </w:rPr>
        <w:t xml:space="preserve"> Despite the bitter truth that Madame </w:t>
      </w:r>
      <w:proofErr w:type="spellStart"/>
      <w:r w:rsidR="005B727A">
        <w:rPr>
          <w:rFonts w:ascii="Times New Roman" w:hAnsi="Times New Roman" w:cs="Times New Roman"/>
        </w:rPr>
        <w:t>Mathilde</w:t>
      </w:r>
      <w:proofErr w:type="spellEnd"/>
      <w:r w:rsidR="005B727A">
        <w:rPr>
          <w:rFonts w:ascii="Times New Roman" w:hAnsi="Times New Roman" w:cs="Times New Roman"/>
        </w:rPr>
        <w:t xml:space="preserve"> had to work herself extra hard for ten years to pay for the cost of a necklace, it c</w:t>
      </w:r>
      <w:r w:rsidR="007150F3">
        <w:rPr>
          <w:rFonts w:ascii="Times New Roman" w:hAnsi="Times New Roman" w:cs="Times New Roman"/>
        </w:rPr>
        <w:t xml:space="preserve">an be </w:t>
      </w:r>
      <w:r w:rsidR="007B2202">
        <w:rPr>
          <w:rFonts w:ascii="Times New Roman" w:hAnsi="Times New Roman" w:cs="Times New Roman"/>
        </w:rPr>
        <w:t>fittingly</w:t>
      </w:r>
      <w:r w:rsidR="007150F3">
        <w:rPr>
          <w:rFonts w:ascii="Times New Roman" w:hAnsi="Times New Roman" w:cs="Times New Roman"/>
        </w:rPr>
        <w:t xml:space="preserve"> concluded </w:t>
      </w:r>
      <w:r w:rsidR="005B727A">
        <w:rPr>
          <w:rFonts w:ascii="Times New Roman" w:hAnsi="Times New Roman" w:cs="Times New Roman"/>
        </w:rPr>
        <w:t xml:space="preserve">that the act of losing the necklace </w:t>
      </w:r>
      <w:r w:rsidR="002A2D24">
        <w:rPr>
          <w:rFonts w:ascii="Times New Roman" w:hAnsi="Times New Roman" w:cs="Times New Roman"/>
        </w:rPr>
        <w:t xml:space="preserve">equally symbolizes Madame </w:t>
      </w:r>
      <w:proofErr w:type="spellStart"/>
      <w:r w:rsidR="002A2D24">
        <w:rPr>
          <w:rFonts w:ascii="Times New Roman" w:hAnsi="Times New Roman" w:cs="Times New Roman"/>
        </w:rPr>
        <w:t>Mathilde</w:t>
      </w:r>
      <w:proofErr w:type="spellEnd"/>
      <w:r w:rsidR="002A2D24">
        <w:rPr>
          <w:rFonts w:ascii="Times New Roman" w:hAnsi="Times New Roman" w:cs="Times New Roman"/>
        </w:rPr>
        <w:t xml:space="preserve"> losing her insatiability</w:t>
      </w:r>
      <w:r w:rsidR="0029730B">
        <w:rPr>
          <w:rFonts w:ascii="Times New Roman" w:hAnsi="Times New Roman" w:cs="Times New Roman"/>
        </w:rPr>
        <w:t xml:space="preserve">, </w:t>
      </w:r>
      <w:r w:rsidR="002A2D24">
        <w:rPr>
          <w:rFonts w:ascii="Times New Roman" w:hAnsi="Times New Roman" w:cs="Times New Roman"/>
        </w:rPr>
        <w:t>and submitting to the reality of the</w:t>
      </w:r>
      <w:r w:rsidR="001D463C">
        <w:rPr>
          <w:rFonts w:ascii="Times New Roman" w:hAnsi="Times New Roman" w:cs="Times New Roman"/>
        </w:rPr>
        <w:t xml:space="preserve"> old</w:t>
      </w:r>
      <w:r w:rsidR="002A2D24">
        <w:rPr>
          <w:rFonts w:ascii="Times New Roman" w:hAnsi="Times New Roman" w:cs="Times New Roman"/>
        </w:rPr>
        <w:t xml:space="preserve"> adage that </w:t>
      </w:r>
      <w:r w:rsidR="00997098">
        <w:rPr>
          <w:rFonts w:ascii="Times New Roman" w:hAnsi="Times New Roman" w:cs="Times New Roman"/>
        </w:rPr>
        <w:t>m</w:t>
      </w:r>
      <w:r w:rsidR="002A2D24">
        <w:rPr>
          <w:rFonts w:ascii="Times New Roman" w:hAnsi="Times New Roman" w:cs="Times New Roman"/>
        </w:rPr>
        <w:t>oney does not lead to happiness.</w:t>
      </w:r>
    </w:p>
    <w:p w14:paraId="5FA53340" w14:textId="5FABFE4E" w:rsidR="00E62F4C" w:rsidRDefault="00E62F4C" w:rsidP="00CF7DB7">
      <w:pPr>
        <w:tabs>
          <w:tab w:val="left" w:pos="3317"/>
        </w:tabs>
        <w:spacing w:line="480" w:lineRule="auto"/>
        <w:ind w:firstLine="720"/>
        <w:rPr>
          <w:rFonts w:ascii="Times New Roman" w:hAnsi="Times New Roman" w:cs="Times New Roman"/>
        </w:rPr>
      </w:pPr>
    </w:p>
    <w:p w14:paraId="6447F14B" w14:textId="3700A6DC" w:rsidR="00E62F4C" w:rsidRDefault="00E62F4C" w:rsidP="00CF7DB7">
      <w:pPr>
        <w:tabs>
          <w:tab w:val="left" w:pos="3317"/>
        </w:tabs>
        <w:spacing w:line="480" w:lineRule="auto"/>
        <w:ind w:firstLine="720"/>
        <w:rPr>
          <w:rFonts w:ascii="Times New Roman" w:hAnsi="Times New Roman" w:cs="Times New Roman"/>
        </w:rPr>
      </w:pPr>
    </w:p>
    <w:p w14:paraId="40175F2D" w14:textId="77777777" w:rsidR="00371461" w:rsidRDefault="00901367">
      <w:pPr>
        <w:spacing w:line="480" w:lineRule="auto"/>
        <w:ind w:firstLine="72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1475AC8B" w14:textId="6AD9C996" w:rsidR="0039787D" w:rsidRPr="00BE078F" w:rsidRDefault="00901367" w:rsidP="00EC42CA">
      <w:pPr>
        <w:tabs>
          <w:tab w:val="left" w:pos="3317"/>
        </w:tabs>
        <w:spacing w:line="480" w:lineRule="auto"/>
        <w:jc w:val="center"/>
        <w:rPr>
          <w:rFonts w:ascii="Times New Roman" w:hAnsi="Times New Roman" w:cs="Times New Roman"/>
          <w:b/>
        </w:rPr>
      </w:pPr>
      <w:r w:rsidRPr="00BE078F">
        <w:rPr>
          <w:rFonts w:ascii="Times New Roman" w:hAnsi="Times New Roman" w:cs="Times New Roman"/>
          <w:b/>
        </w:rPr>
        <w:lastRenderedPageBreak/>
        <w:t>References</w:t>
      </w:r>
    </w:p>
    <w:p w14:paraId="1F89173F" w14:textId="1FB93B07" w:rsidR="001E505A" w:rsidRPr="001E505A" w:rsidRDefault="00901367" w:rsidP="001E505A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noProof/>
        </w:rPr>
      </w:pPr>
      <w:r>
        <w:fldChar w:fldCharType="begin"/>
      </w:r>
      <w:r>
        <w:instrText xml:space="preserve"> BIBLIOGRAPHY  \l 1033 </w:instrText>
      </w:r>
      <w:r>
        <w:fldChar w:fldCharType="separate"/>
      </w:r>
      <w:r w:rsidRPr="001E505A">
        <w:rPr>
          <w:rFonts w:ascii="Times New Roman" w:hAnsi="Times New Roman" w:cs="Times New Roman"/>
          <w:noProof/>
        </w:rPr>
        <w:t xml:space="preserve">Roberts, E. V., &amp; Zweig, R. (2012). Literature: An Introduction to </w:t>
      </w:r>
      <w:r w:rsidRPr="001E505A">
        <w:rPr>
          <w:rFonts w:ascii="Times New Roman" w:hAnsi="Times New Roman" w:cs="Times New Roman"/>
          <w:noProof/>
        </w:rPr>
        <w:t>Reading and Writing. Illinois: Pearson.</w:t>
      </w:r>
    </w:p>
    <w:p w14:paraId="421D801D" w14:textId="619EAF55" w:rsidR="001E505A" w:rsidRPr="001E505A" w:rsidRDefault="00901367" w:rsidP="001E505A">
      <w:pPr>
        <w:spacing w:line="480" w:lineRule="auto"/>
        <w:rPr>
          <w:rFonts w:ascii="Times New Roman" w:hAnsi="Times New Roman" w:cs="Times New Roman"/>
        </w:rPr>
      </w:pPr>
      <w:r w:rsidRPr="001E505A">
        <w:rPr>
          <w:rFonts w:ascii="Times New Roman" w:hAnsi="Times New Roman" w:cs="Times New Roman"/>
        </w:rPr>
        <w:t xml:space="preserve">De Maupassant, G. (2007). </w:t>
      </w:r>
      <w:r w:rsidRPr="001E505A">
        <w:rPr>
          <w:rFonts w:ascii="Times New Roman" w:hAnsi="Times New Roman" w:cs="Times New Roman"/>
          <w:i/>
        </w:rPr>
        <w:t>The Necklace</w:t>
      </w:r>
      <w:r w:rsidRPr="001E505A">
        <w:rPr>
          <w:rFonts w:ascii="Times New Roman" w:hAnsi="Times New Roman" w:cs="Times New Roman"/>
        </w:rPr>
        <w:t>. Benchmark Education Company.</w:t>
      </w:r>
    </w:p>
    <w:p w14:paraId="23513F3A" w14:textId="77777777" w:rsidR="00FB7815" w:rsidRPr="00FB7815" w:rsidRDefault="00FB7815" w:rsidP="00FB7815"/>
    <w:p w14:paraId="5A0F5639" w14:textId="54D6DD89" w:rsidR="00EC42CA" w:rsidRPr="00B71F12" w:rsidRDefault="00901367" w:rsidP="00EC42CA">
      <w:pPr>
        <w:tabs>
          <w:tab w:val="left" w:pos="3317"/>
        </w:tabs>
        <w:spacing w:line="480" w:lineRule="auto"/>
        <w:rPr>
          <w:rFonts w:ascii="Times New Roman" w:hAnsi="Times New Roman" w:cs="Times New Roman"/>
        </w:rPr>
      </w:pPr>
      <w:r>
        <w:fldChar w:fldCharType="end"/>
      </w:r>
    </w:p>
    <w:sectPr w:rsidR="00EC42CA" w:rsidRPr="00B71F12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2EDD99" w14:textId="77777777" w:rsidR="00901367" w:rsidRDefault="00901367">
      <w:r>
        <w:separator/>
      </w:r>
    </w:p>
  </w:endnote>
  <w:endnote w:type="continuationSeparator" w:id="0">
    <w:p w14:paraId="023B4723" w14:textId="77777777" w:rsidR="00901367" w:rsidRDefault="009013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639D27" w14:textId="77777777" w:rsidR="00901367" w:rsidRDefault="00901367">
      <w:r>
        <w:separator/>
      </w:r>
    </w:p>
  </w:footnote>
  <w:footnote w:type="continuationSeparator" w:id="0">
    <w:p w14:paraId="7372F457" w14:textId="77777777" w:rsidR="00901367" w:rsidRDefault="009013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-182149414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5E34B9E" w14:textId="77777777" w:rsidR="002B00FC" w:rsidRPr="00371461" w:rsidRDefault="00901367">
        <w:pPr>
          <w:pStyle w:val="Header"/>
          <w:jc w:val="right"/>
          <w:rPr>
            <w:rFonts w:ascii="Times New Roman" w:hAnsi="Times New Roman" w:cs="Times New Roman"/>
          </w:rPr>
        </w:pPr>
        <w:r w:rsidRPr="00371461">
          <w:rPr>
            <w:rFonts w:ascii="Times New Roman" w:hAnsi="Times New Roman" w:cs="Times New Roman"/>
          </w:rPr>
          <w:fldChar w:fldCharType="begin"/>
        </w:r>
        <w:r w:rsidRPr="00371461">
          <w:rPr>
            <w:rFonts w:ascii="Times New Roman" w:hAnsi="Times New Roman" w:cs="Times New Roman"/>
          </w:rPr>
          <w:instrText xml:space="preserve"> PAGE   \* MERGEFORMAT </w:instrText>
        </w:r>
        <w:r w:rsidRPr="00371461">
          <w:rPr>
            <w:rFonts w:ascii="Times New Roman" w:hAnsi="Times New Roman" w:cs="Times New Roman"/>
          </w:rPr>
          <w:fldChar w:fldCharType="separate"/>
        </w:r>
        <w:r w:rsidR="000515F4">
          <w:rPr>
            <w:rFonts w:ascii="Times New Roman" w:hAnsi="Times New Roman" w:cs="Times New Roman"/>
            <w:noProof/>
          </w:rPr>
          <w:t>7</w:t>
        </w:r>
        <w:r w:rsidRPr="00371461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7BD8B2AE" w14:textId="77777777" w:rsidR="002B00FC" w:rsidRPr="00371461" w:rsidRDefault="002B00FC">
    <w:pPr>
      <w:pStyle w:val="Head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890B8D"/>
    <w:multiLevelType w:val="hybridMultilevel"/>
    <w:tmpl w:val="929032E2"/>
    <w:lvl w:ilvl="0" w:tplc="0BA4F8C4">
      <w:start w:val="1"/>
      <w:numFmt w:val="lowerRoman"/>
      <w:lvlText w:val="%1."/>
      <w:lvlJc w:val="right"/>
      <w:pPr>
        <w:ind w:left="720" w:hanging="360"/>
      </w:pPr>
    </w:lvl>
    <w:lvl w:ilvl="1" w:tplc="FB408AE6" w:tentative="1">
      <w:start w:val="1"/>
      <w:numFmt w:val="lowerLetter"/>
      <w:lvlText w:val="%2."/>
      <w:lvlJc w:val="left"/>
      <w:pPr>
        <w:ind w:left="1440" w:hanging="360"/>
      </w:pPr>
    </w:lvl>
    <w:lvl w:ilvl="2" w:tplc="319475E4" w:tentative="1">
      <w:start w:val="1"/>
      <w:numFmt w:val="lowerRoman"/>
      <w:lvlText w:val="%3."/>
      <w:lvlJc w:val="right"/>
      <w:pPr>
        <w:ind w:left="2160" w:hanging="180"/>
      </w:pPr>
    </w:lvl>
    <w:lvl w:ilvl="3" w:tplc="29A4F804" w:tentative="1">
      <w:start w:val="1"/>
      <w:numFmt w:val="decimal"/>
      <w:lvlText w:val="%4."/>
      <w:lvlJc w:val="left"/>
      <w:pPr>
        <w:ind w:left="2880" w:hanging="360"/>
      </w:pPr>
    </w:lvl>
    <w:lvl w:ilvl="4" w:tplc="4B72A344" w:tentative="1">
      <w:start w:val="1"/>
      <w:numFmt w:val="lowerLetter"/>
      <w:lvlText w:val="%5."/>
      <w:lvlJc w:val="left"/>
      <w:pPr>
        <w:ind w:left="3600" w:hanging="360"/>
      </w:pPr>
    </w:lvl>
    <w:lvl w:ilvl="5" w:tplc="0F5CA0F2" w:tentative="1">
      <w:start w:val="1"/>
      <w:numFmt w:val="lowerRoman"/>
      <w:lvlText w:val="%6."/>
      <w:lvlJc w:val="right"/>
      <w:pPr>
        <w:ind w:left="4320" w:hanging="180"/>
      </w:pPr>
    </w:lvl>
    <w:lvl w:ilvl="6" w:tplc="01B4BF98" w:tentative="1">
      <w:start w:val="1"/>
      <w:numFmt w:val="decimal"/>
      <w:lvlText w:val="%7."/>
      <w:lvlJc w:val="left"/>
      <w:pPr>
        <w:ind w:left="5040" w:hanging="360"/>
      </w:pPr>
    </w:lvl>
    <w:lvl w:ilvl="7" w:tplc="A78AF110" w:tentative="1">
      <w:start w:val="1"/>
      <w:numFmt w:val="lowerLetter"/>
      <w:lvlText w:val="%8."/>
      <w:lvlJc w:val="left"/>
      <w:pPr>
        <w:ind w:left="5760" w:hanging="360"/>
      </w:pPr>
    </w:lvl>
    <w:lvl w:ilvl="8" w:tplc="BB540AB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AC39D1"/>
    <w:multiLevelType w:val="hybridMultilevel"/>
    <w:tmpl w:val="6C24238A"/>
    <w:lvl w:ilvl="0" w:tplc="F428342C">
      <w:start w:val="1"/>
      <w:numFmt w:val="lowerRoman"/>
      <w:lvlText w:val="%1."/>
      <w:lvlJc w:val="right"/>
      <w:pPr>
        <w:ind w:left="720" w:hanging="360"/>
      </w:pPr>
    </w:lvl>
    <w:lvl w:ilvl="1" w:tplc="0B6CA6CA" w:tentative="1">
      <w:start w:val="1"/>
      <w:numFmt w:val="lowerLetter"/>
      <w:lvlText w:val="%2."/>
      <w:lvlJc w:val="left"/>
      <w:pPr>
        <w:ind w:left="1440" w:hanging="360"/>
      </w:pPr>
    </w:lvl>
    <w:lvl w:ilvl="2" w:tplc="451C973E" w:tentative="1">
      <w:start w:val="1"/>
      <w:numFmt w:val="lowerRoman"/>
      <w:lvlText w:val="%3."/>
      <w:lvlJc w:val="right"/>
      <w:pPr>
        <w:ind w:left="2160" w:hanging="180"/>
      </w:pPr>
    </w:lvl>
    <w:lvl w:ilvl="3" w:tplc="9822CFFE" w:tentative="1">
      <w:start w:val="1"/>
      <w:numFmt w:val="decimal"/>
      <w:lvlText w:val="%4."/>
      <w:lvlJc w:val="left"/>
      <w:pPr>
        <w:ind w:left="2880" w:hanging="360"/>
      </w:pPr>
    </w:lvl>
    <w:lvl w:ilvl="4" w:tplc="BC7A4BA4" w:tentative="1">
      <w:start w:val="1"/>
      <w:numFmt w:val="lowerLetter"/>
      <w:lvlText w:val="%5."/>
      <w:lvlJc w:val="left"/>
      <w:pPr>
        <w:ind w:left="3600" w:hanging="360"/>
      </w:pPr>
    </w:lvl>
    <w:lvl w:ilvl="5" w:tplc="392E044E" w:tentative="1">
      <w:start w:val="1"/>
      <w:numFmt w:val="lowerRoman"/>
      <w:lvlText w:val="%6."/>
      <w:lvlJc w:val="right"/>
      <w:pPr>
        <w:ind w:left="4320" w:hanging="180"/>
      </w:pPr>
    </w:lvl>
    <w:lvl w:ilvl="6" w:tplc="905E00E8" w:tentative="1">
      <w:start w:val="1"/>
      <w:numFmt w:val="decimal"/>
      <w:lvlText w:val="%7."/>
      <w:lvlJc w:val="left"/>
      <w:pPr>
        <w:ind w:left="5040" w:hanging="360"/>
      </w:pPr>
    </w:lvl>
    <w:lvl w:ilvl="7" w:tplc="37F8B8AE" w:tentative="1">
      <w:start w:val="1"/>
      <w:numFmt w:val="lowerLetter"/>
      <w:lvlText w:val="%8."/>
      <w:lvlJc w:val="left"/>
      <w:pPr>
        <w:ind w:left="5760" w:hanging="360"/>
      </w:pPr>
    </w:lvl>
    <w:lvl w:ilvl="8" w:tplc="63947A1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0F6A"/>
    <w:rsid w:val="0000293F"/>
    <w:rsid w:val="00007424"/>
    <w:rsid w:val="00010E8E"/>
    <w:rsid w:val="00025443"/>
    <w:rsid w:val="00033C41"/>
    <w:rsid w:val="00043930"/>
    <w:rsid w:val="000515F4"/>
    <w:rsid w:val="00054842"/>
    <w:rsid w:val="000565AC"/>
    <w:rsid w:val="0006188B"/>
    <w:rsid w:val="000703C0"/>
    <w:rsid w:val="00091B71"/>
    <w:rsid w:val="00097465"/>
    <w:rsid w:val="000B3181"/>
    <w:rsid w:val="00107CB2"/>
    <w:rsid w:val="00121C3D"/>
    <w:rsid w:val="00126915"/>
    <w:rsid w:val="001269FE"/>
    <w:rsid w:val="0016368B"/>
    <w:rsid w:val="00177A5B"/>
    <w:rsid w:val="0018468B"/>
    <w:rsid w:val="001A1404"/>
    <w:rsid w:val="001A2112"/>
    <w:rsid w:val="001A2FF3"/>
    <w:rsid w:val="001A55E3"/>
    <w:rsid w:val="001B6990"/>
    <w:rsid w:val="001B7797"/>
    <w:rsid w:val="001C48F1"/>
    <w:rsid w:val="001D463C"/>
    <w:rsid w:val="001E344E"/>
    <w:rsid w:val="001E505A"/>
    <w:rsid w:val="001E5998"/>
    <w:rsid w:val="001F5895"/>
    <w:rsid w:val="001F6F3A"/>
    <w:rsid w:val="00202600"/>
    <w:rsid w:val="00204724"/>
    <w:rsid w:val="00205371"/>
    <w:rsid w:val="0022526B"/>
    <w:rsid w:val="00236F65"/>
    <w:rsid w:val="0025031E"/>
    <w:rsid w:val="00251BEC"/>
    <w:rsid w:val="00256C4A"/>
    <w:rsid w:val="002717B0"/>
    <w:rsid w:val="00287EDB"/>
    <w:rsid w:val="002951E0"/>
    <w:rsid w:val="0029730B"/>
    <w:rsid w:val="002A2D24"/>
    <w:rsid w:val="002B00FC"/>
    <w:rsid w:val="002B0252"/>
    <w:rsid w:val="002C06B0"/>
    <w:rsid w:val="002C324B"/>
    <w:rsid w:val="002D5DA8"/>
    <w:rsid w:val="00301867"/>
    <w:rsid w:val="00306FC6"/>
    <w:rsid w:val="00316C0F"/>
    <w:rsid w:val="0032281F"/>
    <w:rsid w:val="00341F92"/>
    <w:rsid w:val="00342C5B"/>
    <w:rsid w:val="00342D95"/>
    <w:rsid w:val="003568D5"/>
    <w:rsid w:val="00365057"/>
    <w:rsid w:val="00365FAB"/>
    <w:rsid w:val="00371461"/>
    <w:rsid w:val="00381B8E"/>
    <w:rsid w:val="00385FBC"/>
    <w:rsid w:val="00386FBA"/>
    <w:rsid w:val="0039061E"/>
    <w:rsid w:val="003937F6"/>
    <w:rsid w:val="0039787D"/>
    <w:rsid w:val="003A7F8B"/>
    <w:rsid w:val="003B06A6"/>
    <w:rsid w:val="003E32E3"/>
    <w:rsid w:val="003E3EE1"/>
    <w:rsid w:val="004039A6"/>
    <w:rsid w:val="00407C4E"/>
    <w:rsid w:val="004440A8"/>
    <w:rsid w:val="00446CB8"/>
    <w:rsid w:val="00456725"/>
    <w:rsid w:val="004635BF"/>
    <w:rsid w:val="0049359B"/>
    <w:rsid w:val="00495DD0"/>
    <w:rsid w:val="004A1737"/>
    <w:rsid w:val="004A26F7"/>
    <w:rsid w:val="004B4DDB"/>
    <w:rsid w:val="004C031D"/>
    <w:rsid w:val="004C1F3B"/>
    <w:rsid w:val="004D5EFC"/>
    <w:rsid w:val="004D666F"/>
    <w:rsid w:val="004F0F77"/>
    <w:rsid w:val="004F68CA"/>
    <w:rsid w:val="00505130"/>
    <w:rsid w:val="00512AD5"/>
    <w:rsid w:val="00516402"/>
    <w:rsid w:val="0051767C"/>
    <w:rsid w:val="00520D13"/>
    <w:rsid w:val="005218C4"/>
    <w:rsid w:val="0052451F"/>
    <w:rsid w:val="0052637E"/>
    <w:rsid w:val="00527A8C"/>
    <w:rsid w:val="00527ACD"/>
    <w:rsid w:val="005322A4"/>
    <w:rsid w:val="00536F20"/>
    <w:rsid w:val="00560D73"/>
    <w:rsid w:val="00573A71"/>
    <w:rsid w:val="005846EE"/>
    <w:rsid w:val="005B727A"/>
    <w:rsid w:val="005C111A"/>
    <w:rsid w:val="005D17B6"/>
    <w:rsid w:val="005E2C40"/>
    <w:rsid w:val="0060162A"/>
    <w:rsid w:val="0060370C"/>
    <w:rsid w:val="00605CA9"/>
    <w:rsid w:val="0064751F"/>
    <w:rsid w:val="00660037"/>
    <w:rsid w:val="00661F61"/>
    <w:rsid w:val="00664214"/>
    <w:rsid w:val="00676BFC"/>
    <w:rsid w:val="00682C02"/>
    <w:rsid w:val="006C3350"/>
    <w:rsid w:val="006C51A2"/>
    <w:rsid w:val="006C67C7"/>
    <w:rsid w:val="006D6556"/>
    <w:rsid w:val="006F4D31"/>
    <w:rsid w:val="007150F3"/>
    <w:rsid w:val="00732C04"/>
    <w:rsid w:val="00735793"/>
    <w:rsid w:val="007415B7"/>
    <w:rsid w:val="00742B95"/>
    <w:rsid w:val="00761089"/>
    <w:rsid w:val="007830EF"/>
    <w:rsid w:val="00793DC5"/>
    <w:rsid w:val="007B2202"/>
    <w:rsid w:val="007C69F7"/>
    <w:rsid w:val="007D72EB"/>
    <w:rsid w:val="007F07FB"/>
    <w:rsid w:val="00815793"/>
    <w:rsid w:val="00832F5C"/>
    <w:rsid w:val="008448EA"/>
    <w:rsid w:val="00847354"/>
    <w:rsid w:val="008477B0"/>
    <w:rsid w:val="00864BD1"/>
    <w:rsid w:val="00870CA0"/>
    <w:rsid w:val="00875F04"/>
    <w:rsid w:val="0089002F"/>
    <w:rsid w:val="00892AEB"/>
    <w:rsid w:val="008949C4"/>
    <w:rsid w:val="008A10FA"/>
    <w:rsid w:val="008A18AB"/>
    <w:rsid w:val="008A7CF8"/>
    <w:rsid w:val="008B03E8"/>
    <w:rsid w:val="008B1BC1"/>
    <w:rsid w:val="008B1DD7"/>
    <w:rsid w:val="008D7C6A"/>
    <w:rsid w:val="008E0DD5"/>
    <w:rsid w:val="00900ABC"/>
    <w:rsid w:val="00901367"/>
    <w:rsid w:val="00910DB5"/>
    <w:rsid w:val="009366E1"/>
    <w:rsid w:val="00943464"/>
    <w:rsid w:val="00971AE2"/>
    <w:rsid w:val="00981324"/>
    <w:rsid w:val="0099643A"/>
    <w:rsid w:val="00997098"/>
    <w:rsid w:val="009A20DF"/>
    <w:rsid w:val="009C0F6A"/>
    <w:rsid w:val="009E04A5"/>
    <w:rsid w:val="009F65F6"/>
    <w:rsid w:val="00A04C3C"/>
    <w:rsid w:val="00A06ECE"/>
    <w:rsid w:val="00A20831"/>
    <w:rsid w:val="00A2547D"/>
    <w:rsid w:val="00A45859"/>
    <w:rsid w:val="00A6284E"/>
    <w:rsid w:val="00A6335E"/>
    <w:rsid w:val="00A67CDA"/>
    <w:rsid w:val="00A73F1F"/>
    <w:rsid w:val="00AA524A"/>
    <w:rsid w:val="00AB09D0"/>
    <w:rsid w:val="00AB4510"/>
    <w:rsid w:val="00AB7DB3"/>
    <w:rsid w:val="00AC4C95"/>
    <w:rsid w:val="00AC695E"/>
    <w:rsid w:val="00AC76BA"/>
    <w:rsid w:val="00AF4281"/>
    <w:rsid w:val="00B1781A"/>
    <w:rsid w:val="00B22E46"/>
    <w:rsid w:val="00B3225C"/>
    <w:rsid w:val="00B44D4C"/>
    <w:rsid w:val="00B45C1F"/>
    <w:rsid w:val="00B53E1C"/>
    <w:rsid w:val="00B62CBE"/>
    <w:rsid w:val="00B63774"/>
    <w:rsid w:val="00B64B3C"/>
    <w:rsid w:val="00B66A98"/>
    <w:rsid w:val="00B70A5C"/>
    <w:rsid w:val="00B71F12"/>
    <w:rsid w:val="00B91EF2"/>
    <w:rsid w:val="00BA2911"/>
    <w:rsid w:val="00BC0866"/>
    <w:rsid w:val="00BC1D2F"/>
    <w:rsid w:val="00BC7A93"/>
    <w:rsid w:val="00BE078F"/>
    <w:rsid w:val="00BE1DA5"/>
    <w:rsid w:val="00BE2049"/>
    <w:rsid w:val="00C17BED"/>
    <w:rsid w:val="00C23883"/>
    <w:rsid w:val="00C25794"/>
    <w:rsid w:val="00C57258"/>
    <w:rsid w:val="00C579CC"/>
    <w:rsid w:val="00C616F7"/>
    <w:rsid w:val="00C64EB5"/>
    <w:rsid w:val="00C72EFF"/>
    <w:rsid w:val="00C84D3D"/>
    <w:rsid w:val="00C94092"/>
    <w:rsid w:val="00CA75EF"/>
    <w:rsid w:val="00CB21B6"/>
    <w:rsid w:val="00CB3E1F"/>
    <w:rsid w:val="00CC2CA8"/>
    <w:rsid w:val="00CD0F96"/>
    <w:rsid w:val="00CD4266"/>
    <w:rsid w:val="00CD6230"/>
    <w:rsid w:val="00CE0B68"/>
    <w:rsid w:val="00CF4669"/>
    <w:rsid w:val="00CF7DB7"/>
    <w:rsid w:val="00D03412"/>
    <w:rsid w:val="00D06522"/>
    <w:rsid w:val="00D071E5"/>
    <w:rsid w:val="00D10903"/>
    <w:rsid w:val="00D232E7"/>
    <w:rsid w:val="00D245BE"/>
    <w:rsid w:val="00D45C9B"/>
    <w:rsid w:val="00D67F54"/>
    <w:rsid w:val="00D75DF5"/>
    <w:rsid w:val="00D84F00"/>
    <w:rsid w:val="00D85DFF"/>
    <w:rsid w:val="00DA2869"/>
    <w:rsid w:val="00DB3DC4"/>
    <w:rsid w:val="00DD4838"/>
    <w:rsid w:val="00E12255"/>
    <w:rsid w:val="00E25400"/>
    <w:rsid w:val="00E3131C"/>
    <w:rsid w:val="00E333CE"/>
    <w:rsid w:val="00E47FDA"/>
    <w:rsid w:val="00E5158E"/>
    <w:rsid w:val="00E53889"/>
    <w:rsid w:val="00E57938"/>
    <w:rsid w:val="00E57DB3"/>
    <w:rsid w:val="00E601F0"/>
    <w:rsid w:val="00E619BE"/>
    <w:rsid w:val="00E62F4C"/>
    <w:rsid w:val="00E639DB"/>
    <w:rsid w:val="00E868E5"/>
    <w:rsid w:val="00E90CFE"/>
    <w:rsid w:val="00E969E2"/>
    <w:rsid w:val="00EA3F75"/>
    <w:rsid w:val="00EB5A5E"/>
    <w:rsid w:val="00EC343C"/>
    <w:rsid w:val="00EC42CA"/>
    <w:rsid w:val="00EC539A"/>
    <w:rsid w:val="00ED5E22"/>
    <w:rsid w:val="00EF35C0"/>
    <w:rsid w:val="00F00884"/>
    <w:rsid w:val="00F06DBA"/>
    <w:rsid w:val="00F10CF1"/>
    <w:rsid w:val="00F160E7"/>
    <w:rsid w:val="00F249A7"/>
    <w:rsid w:val="00F3146A"/>
    <w:rsid w:val="00F51D92"/>
    <w:rsid w:val="00F52590"/>
    <w:rsid w:val="00F54A70"/>
    <w:rsid w:val="00F60037"/>
    <w:rsid w:val="00F61195"/>
    <w:rsid w:val="00F628F0"/>
    <w:rsid w:val="00F717A3"/>
    <w:rsid w:val="00F7520F"/>
    <w:rsid w:val="00F7612B"/>
    <w:rsid w:val="00F81CFC"/>
    <w:rsid w:val="00F8387C"/>
    <w:rsid w:val="00F83C8D"/>
    <w:rsid w:val="00F942A4"/>
    <w:rsid w:val="00FA1DC5"/>
    <w:rsid w:val="00FB7815"/>
    <w:rsid w:val="00FC036B"/>
    <w:rsid w:val="00FC3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D683788-3295-4021-8C94-9E48DDB6A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0F6A"/>
    <w:pPr>
      <w:spacing w:line="240" w:lineRule="auto"/>
      <w:ind w:firstLine="0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0F6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C0F6A"/>
    <w:rPr>
      <w:rFonts w:eastAsiaTheme="minorEastAsia"/>
      <w:sz w:val="24"/>
      <w:szCs w:val="24"/>
    </w:rPr>
  </w:style>
  <w:style w:type="paragraph" w:styleId="ListParagraph">
    <w:name w:val="List Paragraph"/>
    <w:basedOn w:val="Normal"/>
    <w:uiPriority w:val="34"/>
    <w:qFormat/>
    <w:rsid w:val="009C0F6A"/>
    <w:pPr>
      <w:ind w:left="720"/>
      <w:contextualSpacing/>
    </w:pPr>
  </w:style>
  <w:style w:type="paragraph" w:styleId="Bibliography">
    <w:name w:val="Bibliography"/>
    <w:basedOn w:val="Normal"/>
    <w:next w:val="Normal"/>
    <w:uiPriority w:val="37"/>
    <w:unhideWhenUsed/>
    <w:rsid w:val="009C0F6A"/>
  </w:style>
  <w:style w:type="paragraph" w:styleId="NormalWeb">
    <w:name w:val="Normal (Web)"/>
    <w:basedOn w:val="Normal"/>
    <w:uiPriority w:val="99"/>
    <w:unhideWhenUsed/>
    <w:rsid w:val="009C0F6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9C0F6A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3714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1461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FD7657-2370-432A-A76F-2A28629467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7</Pages>
  <Words>1544</Words>
  <Characters>8802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Wilfred Esianda</dc:creator>
  <cp:lastModifiedBy>LAPTOP</cp:lastModifiedBy>
  <cp:revision>250</cp:revision>
  <dcterms:created xsi:type="dcterms:W3CDTF">2020-07-19T14:28:00Z</dcterms:created>
  <dcterms:modified xsi:type="dcterms:W3CDTF">2020-07-21T15:06:00Z</dcterms:modified>
</cp:coreProperties>
</file>